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46E53" w14:textId="77777777" w:rsidR="002043E7" w:rsidRDefault="002043E7" w:rsidP="00BD7FC3">
      <w:pPr>
        <w:tabs>
          <w:tab w:val="left" w:pos="1125"/>
        </w:tabs>
        <w:rPr>
          <w:rFonts w:ascii="Calibri" w:eastAsia="Arial Unicode MS" w:hAnsi="Calibri" w:cs="Arial"/>
        </w:rPr>
      </w:pPr>
    </w:p>
    <w:p w14:paraId="7BA9618E" w14:textId="77777777" w:rsidR="007B33FE" w:rsidRDefault="007B33FE" w:rsidP="00B93863">
      <w:pPr>
        <w:tabs>
          <w:tab w:val="left" w:pos="1125"/>
        </w:tabs>
        <w:jc w:val="center"/>
        <w:rPr>
          <w:rFonts w:ascii="Calibri" w:eastAsia="Arial Unicode MS" w:hAnsi="Calibri" w:cs="Arial"/>
        </w:rPr>
      </w:pPr>
    </w:p>
    <w:p w14:paraId="2C108B02" w14:textId="77777777" w:rsidR="002209CF" w:rsidRDefault="002209CF" w:rsidP="00BD7FC3">
      <w:pPr>
        <w:tabs>
          <w:tab w:val="left" w:pos="1125"/>
        </w:tabs>
        <w:rPr>
          <w:rFonts w:ascii="Calibri" w:eastAsia="Arial Unicode MS" w:hAnsi="Calibri" w:cs="Arial"/>
        </w:rPr>
      </w:pPr>
    </w:p>
    <w:p w14:paraId="11B1A079" w14:textId="77777777" w:rsidR="002229D3" w:rsidRPr="002435FF" w:rsidRDefault="002229D3" w:rsidP="00BD7FC3">
      <w:pPr>
        <w:tabs>
          <w:tab w:val="left" w:pos="1125"/>
        </w:tabs>
        <w:rPr>
          <w:rFonts w:ascii="Calibri" w:eastAsia="Arial Unicode MS" w:hAnsi="Calibri" w:cs="Arial"/>
        </w:rPr>
      </w:pPr>
    </w:p>
    <w:p w14:paraId="66660624" w14:textId="77777777" w:rsidR="00D544EC" w:rsidRDefault="007B33FE" w:rsidP="007B33FE">
      <w:pPr>
        <w:jc w:val="center"/>
        <w:rPr>
          <w:rFonts w:ascii="Calibri" w:hAnsi="Calibri"/>
          <w:b/>
          <w:sz w:val="44"/>
        </w:rPr>
      </w:pPr>
      <w:r w:rsidRPr="00D544EC">
        <w:rPr>
          <w:rFonts w:ascii="Calibri" w:hAnsi="Calibri"/>
          <w:b/>
          <w:sz w:val="44"/>
        </w:rPr>
        <w:t xml:space="preserve">Temporary Edge Protection Products </w:t>
      </w:r>
    </w:p>
    <w:p w14:paraId="73067827" w14:textId="77777777" w:rsidR="007B33FE" w:rsidRPr="00D544EC" w:rsidRDefault="007B33FE" w:rsidP="007B33FE">
      <w:pPr>
        <w:jc w:val="center"/>
        <w:rPr>
          <w:rFonts w:ascii="Calibri" w:hAnsi="Calibri"/>
          <w:b/>
          <w:sz w:val="44"/>
        </w:rPr>
      </w:pPr>
      <w:r w:rsidRPr="00D544EC">
        <w:rPr>
          <w:rFonts w:ascii="Calibri" w:hAnsi="Calibri"/>
          <w:b/>
          <w:sz w:val="44"/>
        </w:rPr>
        <w:t>Testing Report</w:t>
      </w:r>
    </w:p>
    <w:p w14:paraId="5A3C71A5" w14:textId="77777777" w:rsidR="007B33FE" w:rsidRDefault="007B33FE" w:rsidP="007B33FE">
      <w:pPr>
        <w:jc w:val="center"/>
        <w:rPr>
          <w:rFonts w:ascii="Calibri" w:hAnsi="Calibri"/>
          <w:sz w:val="18"/>
        </w:rPr>
      </w:pPr>
    </w:p>
    <w:p w14:paraId="5BE09BFC" w14:textId="77777777" w:rsidR="002209CF" w:rsidRDefault="002209CF" w:rsidP="007B33FE">
      <w:pPr>
        <w:jc w:val="center"/>
        <w:rPr>
          <w:rFonts w:ascii="Calibri" w:hAnsi="Calibri"/>
          <w:sz w:val="18"/>
        </w:rPr>
      </w:pPr>
    </w:p>
    <w:p w14:paraId="52CCF29B" w14:textId="77777777" w:rsidR="002229D3" w:rsidRPr="002229D3" w:rsidRDefault="002229D3" w:rsidP="007B33FE">
      <w:pPr>
        <w:jc w:val="center"/>
        <w:rPr>
          <w:rFonts w:ascii="Calibri" w:hAnsi="Calibri"/>
          <w:sz w:val="18"/>
        </w:rPr>
      </w:pPr>
    </w:p>
    <w:p w14:paraId="1B83F8E8" w14:textId="77777777" w:rsidR="007B33FE" w:rsidRDefault="007B33FE" w:rsidP="007B33FE">
      <w:pPr>
        <w:jc w:val="center"/>
        <w:rPr>
          <w:rFonts w:ascii="Calibri" w:hAnsi="Calibri"/>
        </w:rPr>
      </w:pPr>
      <w:r w:rsidRPr="002229D3">
        <w:rPr>
          <w:rFonts w:ascii="Calibri" w:hAnsi="Calibri"/>
        </w:rPr>
        <w:t xml:space="preserve">Testing Report </w:t>
      </w:r>
      <w:proofErr w:type="gramStart"/>
      <w:r w:rsidRPr="002229D3">
        <w:rPr>
          <w:rFonts w:ascii="Calibri" w:hAnsi="Calibri"/>
        </w:rPr>
        <w:t>Number :</w:t>
      </w:r>
      <w:proofErr w:type="gramEnd"/>
      <w:r w:rsidRPr="002229D3">
        <w:rPr>
          <w:rFonts w:ascii="Calibri" w:hAnsi="Calibri"/>
        </w:rPr>
        <w:t xml:space="preserve"> FT141014-01-AWS</w:t>
      </w:r>
    </w:p>
    <w:p w14:paraId="30F09288" w14:textId="77777777" w:rsidR="00D544EC" w:rsidRPr="002229D3" w:rsidRDefault="00D544EC" w:rsidP="007B33FE">
      <w:pPr>
        <w:jc w:val="center"/>
        <w:rPr>
          <w:rFonts w:ascii="Calibri" w:hAnsi="Calibri"/>
        </w:rPr>
      </w:pPr>
    </w:p>
    <w:p w14:paraId="1832325E" w14:textId="77777777" w:rsidR="007B33FE" w:rsidRPr="002229D3" w:rsidRDefault="007B33FE" w:rsidP="007B33FE">
      <w:pPr>
        <w:jc w:val="center"/>
        <w:rPr>
          <w:rFonts w:ascii="Calibri" w:hAnsi="Calibri"/>
        </w:rPr>
      </w:pPr>
      <w:r w:rsidRPr="002229D3">
        <w:rPr>
          <w:rFonts w:ascii="Calibri" w:hAnsi="Calibri"/>
        </w:rPr>
        <w:t xml:space="preserve">Report Issue </w:t>
      </w:r>
      <w:proofErr w:type="gramStart"/>
      <w:r w:rsidRPr="002229D3">
        <w:rPr>
          <w:rFonts w:ascii="Calibri" w:hAnsi="Calibri"/>
        </w:rPr>
        <w:t>Date :</w:t>
      </w:r>
      <w:proofErr w:type="gramEnd"/>
      <w:r w:rsidRPr="002229D3">
        <w:rPr>
          <w:rFonts w:ascii="Calibri" w:hAnsi="Calibri"/>
        </w:rPr>
        <w:t xml:space="preserve"> Nov. 20. 2014</w:t>
      </w:r>
    </w:p>
    <w:p w14:paraId="58C2F426" w14:textId="77777777" w:rsidR="007B33FE" w:rsidRDefault="007B33FE" w:rsidP="007B33FE">
      <w:pPr>
        <w:jc w:val="center"/>
        <w:rPr>
          <w:rFonts w:ascii="Calibri" w:hAnsi="Calibri"/>
          <w:sz w:val="22"/>
        </w:rPr>
      </w:pPr>
    </w:p>
    <w:p w14:paraId="4A1D31E4" w14:textId="77777777" w:rsidR="00101136" w:rsidRPr="002229D3" w:rsidRDefault="00101136" w:rsidP="007B33FE">
      <w:pPr>
        <w:jc w:val="center"/>
        <w:rPr>
          <w:rFonts w:ascii="Calibri" w:hAnsi="Calibri"/>
          <w:sz w:val="22"/>
        </w:rPr>
      </w:pPr>
    </w:p>
    <w:p w14:paraId="5D0FDABB" w14:textId="77777777" w:rsidR="007B33FE" w:rsidRPr="002229D3" w:rsidRDefault="007B33FE" w:rsidP="007B33FE">
      <w:pPr>
        <w:jc w:val="center"/>
        <w:rPr>
          <w:rFonts w:ascii="Calibri" w:hAnsi="Calibri"/>
        </w:rPr>
      </w:pPr>
      <w:r w:rsidRPr="002229D3">
        <w:rPr>
          <w:rFonts w:ascii="Calibri" w:hAnsi="Calibri"/>
        </w:rPr>
        <w:t xml:space="preserve">Client </w:t>
      </w:r>
    </w:p>
    <w:p w14:paraId="44472F25" w14:textId="77777777" w:rsidR="007B33FE" w:rsidRPr="002229D3" w:rsidRDefault="007B33FE" w:rsidP="007B33FE">
      <w:pPr>
        <w:jc w:val="center"/>
        <w:rPr>
          <w:rFonts w:ascii="Calibri" w:hAnsi="Calibri"/>
          <w:b/>
          <w:sz w:val="32"/>
        </w:rPr>
      </w:pPr>
      <w:r w:rsidRPr="002229D3">
        <w:rPr>
          <w:rFonts w:ascii="Calibri" w:hAnsi="Calibri"/>
          <w:b/>
          <w:sz w:val="32"/>
        </w:rPr>
        <w:t xml:space="preserve"> All </w:t>
      </w:r>
      <w:proofErr w:type="spellStart"/>
      <w:r w:rsidRPr="002229D3">
        <w:rPr>
          <w:rFonts w:ascii="Calibri" w:hAnsi="Calibri"/>
          <w:b/>
          <w:sz w:val="32"/>
        </w:rPr>
        <w:t>Safework</w:t>
      </w:r>
      <w:proofErr w:type="spellEnd"/>
      <w:r w:rsidRPr="002229D3">
        <w:rPr>
          <w:rFonts w:ascii="Calibri" w:hAnsi="Calibri"/>
          <w:b/>
          <w:sz w:val="32"/>
        </w:rPr>
        <w:t xml:space="preserve"> Pty Ltd</w:t>
      </w:r>
    </w:p>
    <w:p w14:paraId="79E877E7" w14:textId="77777777" w:rsidR="007B33FE" w:rsidRPr="002229D3" w:rsidRDefault="007B33FE" w:rsidP="007B33FE">
      <w:pPr>
        <w:jc w:val="center"/>
        <w:rPr>
          <w:rFonts w:ascii="Calibri" w:hAnsi="Calibri"/>
        </w:rPr>
      </w:pPr>
      <w:r w:rsidRPr="002229D3">
        <w:rPr>
          <w:rFonts w:ascii="Calibri" w:hAnsi="Calibri"/>
        </w:rPr>
        <w:t xml:space="preserve">22 </w:t>
      </w:r>
      <w:proofErr w:type="spellStart"/>
      <w:r w:rsidRPr="002229D3">
        <w:rPr>
          <w:rFonts w:ascii="Calibri" w:hAnsi="Calibri"/>
        </w:rPr>
        <w:t>Cremorne</w:t>
      </w:r>
      <w:proofErr w:type="spellEnd"/>
      <w:r w:rsidRPr="002229D3">
        <w:rPr>
          <w:rFonts w:ascii="Calibri" w:hAnsi="Calibri"/>
        </w:rPr>
        <w:t xml:space="preserve"> Street </w:t>
      </w:r>
      <w:proofErr w:type="spellStart"/>
      <w:r w:rsidRPr="002229D3">
        <w:rPr>
          <w:rFonts w:ascii="Calibri" w:hAnsi="Calibri"/>
        </w:rPr>
        <w:t>Balwyn</w:t>
      </w:r>
      <w:proofErr w:type="spellEnd"/>
      <w:r w:rsidRPr="002229D3">
        <w:rPr>
          <w:rFonts w:ascii="Calibri" w:hAnsi="Calibri"/>
        </w:rPr>
        <w:t xml:space="preserve"> Vic 3103</w:t>
      </w:r>
    </w:p>
    <w:p w14:paraId="664CD479" w14:textId="77777777" w:rsidR="007B33FE" w:rsidRPr="002229D3" w:rsidRDefault="007B33FE" w:rsidP="007B33FE">
      <w:pPr>
        <w:rPr>
          <w:rFonts w:ascii="Calibri" w:hAnsi="Calibri"/>
          <w:sz w:val="22"/>
        </w:rPr>
      </w:pPr>
      <w:r w:rsidRPr="002229D3">
        <w:rPr>
          <w:rFonts w:ascii="Calibri" w:hAnsi="Calibri"/>
          <w:sz w:val="22"/>
        </w:rPr>
        <w:t xml:space="preserve"> </w:t>
      </w:r>
    </w:p>
    <w:p w14:paraId="2C801407" w14:textId="77777777" w:rsidR="007B33FE" w:rsidRDefault="007B33FE" w:rsidP="007B33FE">
      <w:pPr>
        <w:rPr>
          <w:rFonts w:ascii="Calibri" w:hAnsi="Calibri"/>
          <w:sz w:val="22"/>
        </w:rPr>
      </w:pPr>
    </w:p>
    <w:p w14:paraId="488D23DD" w14:textId="77777777" w:rsidR="00101136" w:rsidRDefault="00101136" w:rsidP="007B33FE">
      <w:pPr>
        <w:rPr>
          <w:rFonts w:ascii="Calibri" w:hAnsi="Calibri"/>
          <w:sz w:val="22"/>
        </w:rPr>
      </w:pPr>
    </w:p>
    <w:p w14:paraId="69A5AE86" w14:textId="77777777" w:rsidR="00101136" w:rsidRDefault="00101136" w:rsidP="007B33FE">
      <w:pPr>
        <w:rPr>
          <w:rFonts w:ascii="Calibri" w:hAnsi="Calibri"/>
          <w:sz w:val="22"/>
        </w:rPr>
      </w:pPr>
    </w:p>
    <w:p w14:paraId="14253156" w14:textId="77777777" w:rsidR="002209CF" w:rsidRPr="002229D3" w:rsidRDefault="002209CF" w:rsidP="007B33FE">
      <w:pPr>
        <w:rPr>
          <w:rFonts w:ascii="Calibri" w:hAnsi="Calibri"/>
          <w:sz w:val="22"/>
        </w:rPr>
      </w:pPr>
    </w:p>
    <w:p w14:paraId="71E25DDF" w14:textId="77777777" w:rsidR="007B33FE" w:rsidRPr="002229D3" w:rsidRDefault="007B33FE" w:rsidP="007B33FE">
      <w:pPr>
        <w:rPr>
          <w:rFonts w:ascii="Calibri" w:hAnsi="Calibri"/>
        </w:rPr>
      </w:pPr>
    </w:p>
    <w:p w14:paraId="1438259B" w14:textId="77777777" w:rsidR="007B33FE" w:rsidRPr="002229D3" w:rsidRDefault="007B33FE" w:rsidP="007B33FE">
      <w:pPr>
        <w:rPr>
          <w:rFonts w:ascii="Calibri" w:hAnsi="Calibri"/>
        </w:rPr>
      </w:pPr>
    </w:p>
    <w:p w14:paraId="49076CDF" w14:textId="77777777" w:rsidR="007B33FE" w:rsidRPr="002229D3" w:rsidRDefault="007B33FE" w:rsidP="007B33FE">
      <w:pPr>
        <w:jc w:val="center"/>
        <w:rPr>
          <w:rFonts w:ascii="Calibri" w:hAnsi="Calibri"/>
        </w:rPr>
      </w:pPr>
    </w:p>
    <w:p w14:paraId="3CE87E61" w14:textId="77777777" w:rsidR="007B33FE" w:rsidRPr="002229D3" w:rsidRDefault="007B33FE" w:rsidP="007B33FE">
      <w:pPr>
        <w:ind w:firstLineChars="350" w:firstLine="700"/>
        <w:rPr>
          <w:rFonts w:ascii="Calibri" w:hAnsi="Calibri"/>
        </w:rPr>
      </w:pPr>
      <w:proofErr w:type="spellStart"/>
      <w:r w:rsidRPr="002229D3">
        <w:rPr>
          <w:rFonts w:ascii="Calibri" w:hAnsi="Calibri"/>
        </w:rPr>
        <w:t>Joon</w:t>
      </w:r>
      <w:proofErr w:type="spellEnd"/>
      <w:r w:rsidRPr="002229D3">
        <w:rPr>
          <w:rFonts w:ascii="Calibri" w:hAnsi="Calibri"/>
        </w:rPr>
        <w:t xml:space="preserve"> man </w:t>
      </w:r>
      <w:proofErr w:type="spellStart"/>
      <w:r w:rsidRPr="002229D3">
        <w:rPr>
          <w:rFonts w:ascii="Calibri" w:hAnsi="Calibri"/>
        </w:rPr>
        <w:t>Yoo</w:t>
      </w:r>
      <w:proofErr w:type="spellEnd"/>
      <w:r w:rsidRPr="002229D3">
        <w:rPr>
          <w:rFonts w:ascii="Calibri" w:hAnsi="Calibri"/>
        </w:rPr>
        <w:t xml:space="preserve">                                        Corporate Signatory</w:t>
      </w:r>
    </w:p>
    <w:p w14:paraId="3E452123" w14:textId="77777777" w:rsidR="007B33FE" w:rsidRPr="002229D3" w:rsidRDefault="007B33FE" w:rsidP="007B33FE">
      <w:pPr>
        <w:rPr>
          <w:rFonts w:ascii="Calibri" w:hAnsi="Calibri"/>
        </w:rPr>
      </w:pPr>
      <w:r w:rsidRPr="002229D3">
        <w:rPr>
          <w:rFonts w:ascii="Calibri" w:hAnsi="Calibri"/>
        </w:rPr>
        <w:t>Principal Mechanical Engineer</w:t>
      </w:r>
    </w:p>
    <w:p w14:paraId="7D1503A5" w14:textId="77777777" w:rsidR="002435FF" w:rsidRDefault="002435FF" w:rsidP="00BD7FC3">
      <w:pPr>
        <w:tabs>
          <w:tab w:val="left" w:pos="1125"/>
        </w:tabs>
        <w:rPr>
          <w:rFonts w:ascii="Calibri" w:eastAsia="Arial Unicode MS" w:hAnsi="Calibri" w:cs="Arial"/>
        </w:rPr>
      </w:pPr>
    </w:p>
    <w:p w14:paraId="2A39B92B" w14:textId="77777777" w:rsidR="007B33FE" w:rsidRDefault="007B33FE" w:rsidP="00BD7FC3">
      <w:pPr>
        <w:tabs>
          <w:tab w:val="left" w:pos="1125"/>
        </w:tabs>
        <w:rPr>
          <w:rFonts w:ascii="Calibri" w:eastAsia="Arial Unicode MS" w:hAnsi="Calibri" w:cs="Arial"/>
        </w:rPr>
      </w:pPr>
    </w:p>
    <w:p w14:paraId="03817394" w14:textId="77777777" w:rsidR="00A6633F" w:rsidRDefault="00A6633F" w:rsidP="00BD7FC3">
      <w:pPr>
        <w:tabs>
          <w:tab w:val="left" w:pos="1125"/>
        </w:tabs>
        <w:rPr>
          <w:rFonts w:ascii="Calibri" w:eastAsia="Arial Unicode MS" w:hAnsi="Calibri" w:cs="Arial"/>
        </w:rPr>
      </w:pPr>
    </w:p>
    <w:p w14:paraId="183B96C9" w14:textId="77777777" w:rsidR="00881257" w:rsidRDefault="00881257" w:rsidP="00BD7FC3">
      <w:pPr>
        <w:tabs>
          <w:tab w:val="left" w:pos="1125"/>
        </w:tabs>
        <w:rPr>
          <w:rFonts w:ascii="Calibri" w:eastAsia="Arial Unicode MS" w:hAnsi="Calibri" w:cs="Arial"/>
        </w:rPr>
      </w:pPr>
    </w:p>
    <w:p w14:paraId="41146254" w14:textId="77777777" w:rsidR="00152BAB" w:rsidRPr="002435FF" w:rsidRDefault="002435FF" w:rsidP="00B93863">
      <w:pPr>
        <w:tabs>
          <w:tab w:val="left" w:pos="1125"/>
        </w:tabs>
        <w:ind w:firstLineChars="50" w:firstLine="119"/>
        <w:rPr>
          <w:rFonts w:ascii="Calibri" w:eastAsia="Arial Unicode MS" w:hAnsi="Calibri" w:cs="Arial"/>
          <w:b/>
        </w:rPr>
      </w:pPr>
      <w:r>
        <w:rPr>
          <w:rFonts w:ascii="Calibri" w:eastAsia="Arial Unicode MS" w:hAnsi="Calibri" w:cs="Arial"/>
          <w:b/>
          <w:sz w:val="22"/>
        </w:rPr>
        <w:t>SCOPE</w:t>
      </w:r>
      <w:r w:rsidR="00BD7FC3" w:rsidRPr="002435FF">
        <w:rPr>
          <w:rFonts w:ascii="Calibri" w:eastAsia="Arial Unicode MS" w:hAnsi="Calibri" w:cs="Arial"/>
          <w:b/>
        </w:rPr>
        <w:tab/>
      </w:r>
    </w:p>
    <w:p w14:paraId="460D0B07" w14:textId="77777777" w:rsidR="00152BAB" w:rsidRPr="002435FF" w:rsidRDefault="00152BAB" w:rsidP="00152BAB">
      <w:pPr>
        <w:ind w:left="795"/>
        <w:rPr>
          <w:rFonts w:ascii="Calibri" w:eastAsia="Arial Unicode MS" w:hAnsi="Calibri" w:cs="Arial"/>
          <w:sz w:val="22"/>
        </w:rPr>
      </w:pPr>
      <w:r w:rsidRPr="002435FF">
        <w:rPr>
          <w:rFonts w:ascii="Calibri" w:eastAsia="Arial Unicode MS" w:hAnsi="Calibri" w:cs="Arial"/>
          <w:sz w:val="22"/>
        </w:rPr>
        <w:t>This report included following Edge Protection Systems and Independent Design Assessment and Testing Carried.</w:t>
      </w:r>
    </w:p>
    <w:p w14:paraId="7D6CF590" w14:textId="77777777" w:rsidR="002043E7" w:rsidRPr="002435FF" w:rsidRDefault="002043E7" w:rsidP="00152BAB">
      <w:pPr>
        <w:ind w:left="795"/>
        <w:rPr>
          <w:rFonts w:ascii="Calibri" w:eastAsia="Arial Unicode MS" w:hAnsi="Calibri" w:cs="Arial"/>
          <w:sz w:val="22"/>
        </w:rPr>
      </w:pPr>
    </w:p>
    <w:p w14:paraId="58159656" w14:textId="77777777" w:rsidR="00152BAB" w:rsidRPr="002435FF" w:rsidRDefault="00152BAB" w:rsidP="00152BAB">
      <w:pPr>
        <w:pStyle w:val="ListParagraph"/>
        <w:numPr>
          <w:ilvl w:val="0"/>
          <w:numId w:val="1"/>
        </w:numPr>
        <w:ind w:leftChars="0"/>
        <w:rPr>
          <w:rFonts w:ascii="Calibri" w:eastAsia="Arial Unicode MS" w:hAnsi="Calibri" w:cs="Arial"/>
          <w:sz w:val="22"/>
        </w:rPr>
      </w:pPr>
      <w:r w:rsidRPr="002435FF">
        <w:rPr>
          <w:rFonts w:ascii="Calibri" w:eastAsia="Arial Unicode MS" w:hAnsi="Calibri" w:cs="Arial"/>
          <w:sz w:val="22"/>
        </w:rPr>
        <w:t>Edge Bracket Assembly</w:t>
      </w:r>
    </w:p>
    <w:p w14:paraId="4F35595A" w14:textId="77777777" w:rsidR="00152BAB" w:rsidRPr="002435FF" w:rsidRDefault="00152BAB" w:rsidP="00152BAB">
      <w:pPr>
        <w:pStyle w:val="ListParagraph"/>
        <w:numPr>
          <w:ilvl w:val="0"/>
          <w:numId w:val="1"/>
        </w:numPr>
        <w:ind w:leftChars="0"/>
        <w:rPr>
          <w:rFonts w:ascii="Calibri" w:eastAsia="Arial Unicode MS" w:hAnsi="Calibri" w:cs="Arial"/>
          <w:sz w:val="22"/>
        </w:rPr>
      </w:pPr>
      <w:r w:rsidRPr="002435FF">
        <w:rPr>
          <w:rFonts w:ascii="Calibri" w:eastAsia="Arial Unicode MS" w:hAnsi="Calibri" w:cs="Arial"/>
          <w:sz w:val="22"/>
        </w:rPr>
        <w:t>Tile Bracket Assembly</w:t>
      </w:r>
    </w:p>
    <w:p w14:paraId="4CB1B20D" w14:textId="77777777" w:rsidR="00152BAB" w:rsidRPr="002435FF" w:rsidRDefault="00152BAB" w:rsidP="00152BAB">
      <w:pPr>
        <w:pStyle w:val="ListParagraph"/>
        <w:numPr>
          <w:ilvl w:val="0"/>
          <w:numId w:val="1"/>
        </w:numPr>
        <w:ind w:leftChars="0"/>
        <w:rPr>
          <w:rFonts w:ascii="Calibri" w:eastAsia="Arial Unicode MS" w:hAnsi="Calibri" w:cs="Arial"/>
          <w:sz w:val="22"/>
        </w:rPr>
      </w:pPr>
      <w:r w:rsidRPr="002435FF">
        <w:rPr>
          <w:rFonts w:ascii="Calibri" w:eastAsia="Arial Unicode MS" w:hAnsi="Calibri" w:cs="Arial"/>
          <w:sz w:val="22"/>
        </w:rPr>
        <w:t>Gable Bracket Assembly</w:t>
      </w:r>
    </w:p>
    <w:p w14:paraId="58088D30" w14:textId="77777777" w:rsidR="00152BAB" w:rsidRPr="002435FF" w:rsidRDefault="00152BAB" w:rsidP="00152BAB">
      <w:pPr>
        <w:pStyle w:val="ListParagraph"/>
        <w:numPr>
          <w:ilvl w:val="0"/>
          <w:numId w:val="1"/>
        </w:numPr>
        <w:ind w:leftChars="0"/>
        <w:rPr>
          <w:rFonts w:ascii="Calibri" w:eastAsia="Arial Unicode MS" w:hAnsi="Calibri" w:cs="Arial"/>
          <w:sz w:val="22"/>
        </w:rPr>
      </w:pPr>
      <w:r w:rsidRPr="002435FF">
        <w:rPr>
          <w:rFonts w:ascii="Calibri" w:eastAsia="Arial Unicode MS" w:hAnsi="Calibri" w:cs="Arial"/>
          <w:sz w:val="22"/>
        </w:rPr>
        <w:t>Garage Bracket Assembly</w:t>
      </w:r>
    </w:p>
    <w:p w14:paraId="5B1D5CED" w14:textId="77777777" w:rsidR="002043E7" w:rsidRPr="002435FF" w:rsidRDefault="002043E7" w:rsidP="002043E7">
      <w:pPr>
        <w:pStyle w:val="ListParagraph"/>
        <w:ind w:leftChars="0" w:left="1155"/>
        <w:rPr>
          <w:rFonts w:ascii="Calibri" w:eastAsia="Arial Unicode MS" w:hAnsi="Calibri" w:cs="Arial"/>
          <w:sz w:val="22"/>
        </w:rPr>
      </w:pPr>
    </w:p>
    <w:p w14:paraId="1082DEEB" w14:textId="77777777" w:rsidR="00152BAB" w:rsidRPr="002435FF" w:rsidRDefault="002043E7" w:rsidP="00152BAB">
      <w:pPr>
        <w:pStyle w:val="ListParagraph"/>
        <w:numPr>
          <w:ilvl w:val="0"/>
          <w:numId w:val="2"/>
        </w:numPr>
        <w:ind w:leftChars="0"/>
        <w:rPr>
          <w:rFonts w:ascii="Calibri" w:eastAsia="Arial Unicode MS" w:hAnsi="Calibri" w:cs="Arial"/>
          <w:b/>
          <w:sz w:val="22"/>
        </w:rPr>
      </w:pPr>
      <w:r w:rsidRPr="002435FF">
        <w:rPr>
          <w:rFonts w:ascii="Calibri" w:eastAsia="Arial Unicode MS" w:hAnsi="Calibri" w:cs="Arial"/>
          <w:b/>
          <w:sz w:val="22"/>
        </w:rPr>
        <w:t>INTRODUCTION</w:t>
      </w:r>
    </w:p>
    <w:p w14:paraId="07AEA9A7" w14:textId="77777777" w:rsidR="00BD7FC3" w:rsidRPr="002435FF" w:rsidRDefault="00152BAB" w:rsidP="00152BAB">
      <w:pPr>
        <w:pStyle w:val="ListParagraph"/>
        <w:ind w:leftChars="0" w:left="760"/>
        <w:rPr>
          <w:rFonts w:ascii="Calibri" w:eastAsia="Arial Unicode MS" w:hAnsi="Calibri" w:cs="Arial"/>
          <w:sz w:val="22"/>
        </w:rPr>
      </w:pPr>
      <w:r w:rsidRPr="002435FF">
        <w:rPr>
          <w:rFonts w:ascii="Calibri" w:eastAsia="Arial Unicode MS" w:hAnsi="Calibri" w:cs="Arial"/>
          <w:sz w:val="22"/>
        </w:rPr>
        <w:t>FABTECH was engaged to perform an independent Design Assessment and Testing above Systems.</w:t>
      </w:r>
      <w:r w:rsidR="00BD7FC3" w:rsidRPr="002435FF">
        <w:rPr>
          <w:rFonts w:ascii="Calibri" w:eastAsia="Arial Unicode MS" w:hAnsi="Calibri" w:cs="Arial"/>
          <w:sz w:val="22"/>
        </w:rPr>
        <w:t xml:space="preserve"> Those systems were to be tested to determine </w:t>
      </w:r>
      <w:proofErr w:type="gramStart"/>
      <w:r w:rsidR="00BD7FC3" w:rsidRPr="002435FF">
        <w:rPr>
          <w:rFonts w:ascii="Calibri" w:eastAsia="Arial Unicode MS" w:hAnsi="Calibri" w:cs="Arial"/>
          <w:sz w:val="22"/>
        </w:rPr>
        <w:t>its</w:t>
      </w:r>
      <w:proofErr w:type="gramEnd"/>
      <w:r w:rsidR="00BD7FC3" w:rsidRPr="002435FF">
        <w:rPr>
          <w:rFonts w:ascii="Calibri" w:eastAsia="Arial Unicode MS" w:hAnsi="Calibri" w:cs="Arial"/>
          <w:sz w:val="22"/>
        </w:rPr>
        <w:t xml:space="preserve"> complying to the requ</w:t>
      </w:r>
      <w:r w:rsidR="0083230A">
        <w:rPr>
          <w:rFonts w:ascii="Calibri" w:eastAsia="Arial Unicode MS" w:hAnsi="Calibri" w:cs="Arial"/>
          <w:sz w:val="22"/>
        </w:rPr>
        <w:t>irements of AS/ZNS 4994.1:2009 T</w:t>
      </w:r>
      <w:r w:rsidR="00BD7FC3" w:rsidRPr="002435FF">
        <w:rPr>
          <w:rFonts w:ascii="Calibri" w:eastAsia="Arial Unicode MS" w:hAnsi="Calibri" w:cs="Arial"/>
          <w:sz w:val="22"/>
        </w:rPr>
        <w:t xml:space="preserve">emporary </w:t>
      </w:r>
      <w:r w:rsidR="0083230A">
        <w:rPr>
          <w:rFonts w:ascii="Calibri" w:eastAsia="Arial Unicode MS" w:hAnsi="Calibri" w:cs="Arial"/>
          <w:sz w:val="22"/>
        </w:rPr>
        <w:t>E</w:t>
      </w:r>
      <w:r w:rsidR="00BD7FC3" w:rsidRPr="002435FF">
        <w:rPr>
          <w:rFonts w:ascii="Calibri" w:eastAsia="Arial Unicode MS" w:hAnsi="Calibri" w:cs="Arial"/>
          <w:sz w:val="22"/>
        </w:rPr>
        <w:t xml:space="preserve">dge </w:t>
      </w:r>
      <w:r w:rsidR="0083230A">
        <w:rPr>
          <w:rFonts w:ascii="Calibri" w:eastAsia="Arial Unicode MS" w:hAnsi="Calibri" w:cs="Arial"/>
          <w:sz w:val="22"/>
        </w:rPr>
        <w:t>P</w:t>
      </w:r>
      <w:r w:rsidR="00BD7FC3" w:rsidRPr="002435FF">
        <w:rPr>
          <w:rFonts w:ascii="Calibri" w:eastAsia="Arial Unicode MS" w:hAnsi="Calibri" w:cs="Arial"/>
          <w:sz w:val="22"/>
        </w:rPr>
        <w:t>rotection Part 1: General requirements. Appendices A. B and C</w:t>
      </w:r>
    </w:p>
    <w:p w14:paraId="52AF1BB2" w14:textId="77777777" w:rsidR="00152BAB" w:rsidRPr="002435FF" w:rsidRDefault="00152BAB" w:rsidP="00152BAB">
      <w:pPr>
        <w:pStyle w:val="ListParagraph"/>
        <w:ind w:leftChars="0" w:left="760"/>
        <w:rPr>
          <w:rFonts w:ascii="Calibri" w:eastAsia="Arial Unicode MS" w:hAnsi="Calibri" w:cs="Arial"/>
          <w:sz w:val="22"/>
        </w:rPr>
      </w:pPr>
      <w:r w:rsidRPr="002435FF">
        <w:rPr>
          <w:rFonts w:ascii="Calibri" w:eastAsia="Arial Unicode MS" w:hAnsi="Calibri" w:cs="Arial"/>
          <w:sz w:val="22"/>
        </w:rPr>
        <w:t xml:space="preserve">These four </w:t>
      </w:r>
      <w:r w:rsidR="00BD7FC3" w:rsidRPr="002435FF">
        <w:rPr>
          <w:rFonts w:ascii="Calibri" w:eastAsia="Arial Unicode MS" w:hAnsi="Calibri" w:cs="Arial"/>
          <w:sz w:val="22"/>
        </w:rPr>
        <w:t>a</w:t>
      </w:r>
      <w:r w:rsidRPr="002435FF">
        <w:rPr>
          <w:rFonts w:ascii="Calibri" w:eastAsia="Arial Unicode MS" w:hAnsi="Calibri" w:cs="Arial"/>
          <w:sz w:val="22"/>
        </w:rPr>
        <w:t>ssemblies Product connect to</w:t>
      </w:r>
      <w:r w:rsidR="0083230A">
        <w:rPr>
          <w:rFonts w:ascii="Calibri" w:eastAsia="Arial Unicode MS" w:hAnsi="Calibri" w:cs="Arial"/>
          <w:sz w:val="22"/>
        </w:rPr>
        <w:t xml:space="preserve"> Permanent testing R</w:t>
      </w:r>
      <w:r w:rsidRPr="002435FF">
        <w:rPr>
          <w:rFonts w:ascii="Calibri" w:eastAsia="Arial Unicode MS" w:hAnsi="Calibri" w:cs="Arial"/>
          <w:sz w:val="22"/>
        </w:rPr>
        <w:t>ig housing steel Frames providing a support for vertical post.</w:t>
      </w:r>
    </w:p>
    <w:p w14:paraId="22C66610" w14:textId="77777777" w:rsidR="00152BAB" w:rsidRPr="002435FF" w:rsidRDefault="00152BAB" w:rsidP="00152BAB">
      <w:pPr>
        <w:pStyle w:val="ListParagraph"/>
        <w:ind w:leftChars="0" w:left="760"/>
        <w:rPr>
          <w:rFonts w:ascii="Calibri" w:eastAsia="Arial Unicode MS" w:hAnsi="Calibri" w:cs="Arial"/>
          <w:sz w:val="22"/>
        </w:rPr>
      </w:pPr>
      <w:r w:rsidRPr="002435FF">
        <w:rPr>
          <w:rFonts w:ascii="Calibri" w:eastAsia="Arial Unicode MS" w:hAnsi="Calibri" w:cs="Arial"/>
          <w:sz w:val="22"/>
        </w:rPr>
        <w:t xml:space="preserve">The completed system is designed to mitigate roof workers from falling and </w:t>
      </w:r>
      <w:r w:rsidR="00BD7FC3" w:rsidRPr="002435FF">
        <w:rPr>
          <w:rFonts w:ascii="Calibri" w:eastAsia="Arial Unicode MS" w:hAnsi="Calibri" w:cs="Arial"/>
          <w:sz w:val="22"/>
        </w:rPr>
        <w:t xml:space="preserve">consequently </w:t>
      </w:r>
      <w:r w:rsidRPr="002435FF">
        <w:rPr>
          <w:rFonts w:ascii="Calibri" w:eastAsia="Arial Unicode MS" w:hAnsi="Calibri" w:cs="Arial"/>
          <w:sz w:val="22"/>
        </w:rPr>
        <w:t>designed to withstand impact only.</w:t>
      </w:r>
    </w:p>
    <w:p w14:paraId="30464AF5" w14:textId="77777777" w:rsidR="00BD7FC3" w:rsidRPr="002435FF" w:rsidRDefault="00BD7FC3" w:rsidP="00152BAB">
      <w:pPr>
        <w:pStyle w:val="ListParagraph"/>
        <w:ind w:leftChars="0" w:left="760"/>
        <w:rPr>
          <w:rFonts w:ascii="Calibri" w:eastAsia="Arial Unicode MS" w:hAnsi="Calibri" w:cs="Arial"/>
          <w:sz w:val="22"/>
        </w:rPr>
      </w:pPr>
      <w:r w:rsidRPr="002435FF">
        <w:rPr>
          <w:rFonts w:ascii="Calibri" w:eastAsia="Arial Unicode MS" w:hAnsi="Calibri" w:cs="Arial"/>
          <w:sz w:val="22"/>
        </w:rPr>
        <w:t>The tests the system were conducted at Factory</w:t>
      </w:r>
      <w:r w:rsidR="0083230A">
        <w:rPr>
          <w:rFonts w:ascii="Calibri" w:eastAsia="Arial Unicode MS" w:hAnsi="Calibri" w:cs="Arial"/>
          <w:sz w:val="22"/>
        </w:rPr>
        <w:t xml:space="preserve"> #</w:t>
      </w:r>
      <w:r w:rsidRPr="002435FF">
        <w:rPr>
          <w:rFonts w:ascii="Calibri" w:eastAsia="Arial Unicode MS" w:hAnsi="Calibri" w:cs="Arial"/>
          <w:sz w:val="22"/>
        </w:rPr>
        <w:t xml:space="preserve">2, 375-5 </w:t>
      </w:r>
      <w:proofErr w:type="spellStart"/>
      <w:r w:rsidRPr="002435FF">
        <w:rPr>
          <w:rFonts w:ascii="Calibri" w:eastAsia="Arial Unicode MS" w:hAnsi="Calibri" w:cs="Arial"/>
          <w:sz w:val="22"/>
        </w:rPr>
        <w:t>Jeonui-Myun</w:t>
      </w:r>
      <w:proofErr w:type="spellEnd"/>
      <w:r w:rsidRPr="002435FF">
        <w:rPr>
          <w:rFonts w:ascii="Calibri" w:eastAsia="Arial Unicode MS" w:hAnsi="Calibri" w:cs="Arial"/>
          <w:sz w:val="22"/>
        </w:rPr>
        <w:t xml:space="preserve"> </w:t>
      </w:r>
      <w:proofErr w:type="spellStart"/>
      <w:r w:rsidRPr="002435FF">
        <w:rPr>
          <w:rFonts w:ascii="Calibri" w:eastAsia="Arial Unicode MS" w:hAnsi="Calibri" w:cs="Arial"/>
          <w:sz w:val="22"/>
        </w:rPr>
        <w:t>Sejong</w:t>
      </w:r>
      <w:proofErr w:type="spellEnd"/>
      <w:r w:rsidRPr="002435FF">
        <w:rPr>
          <w:rFonts w:ascii="Calibri" w:eastAsia="Arial Unicode MS" w:hAnsi="Calibri" w:cs="Arial"/>
          <w:sz w:val="22"/>
        </w:rPr>
        <w:t xml:space="preserve">-City Korea and the testing was witnessed by FABTECH Principal Mechanical Engineer, </w:t>
      </w:r>
      <w:proofErr w:type="spellStart"/>
      <w:r w:rsidRPr="002435FF">
        <w:rPr>
          <w:rFonts w:ascii="Calibri" w:eastAsia="Arial Unicode MS" w:hAnsi="Calibri" w:cs="Arial"/>
          <w:sz w:val="22"/>
        </w:rPr>
        <w:t>Joon</w:t>
      </w:r>
      <w:proofErr w:type="spellEnd"/>
      <w:r w:rsidRPr="002435FF">
        <w:rPr>
          <w:rFonts w:ascii="Calibri" w:eastAsia="Arial Unicode MS" w:hAnsi="Calibri" w:cs="Arial"/>
          <w:sz w:val="22"/>
        </w:rPr>
        <w:t xml:space="preserve"> Man </w:t>
      </w:r>
      <w:proofErr w:type="spellStart"/>
      <w:r w:rsidRPr="002435FF">
        <w:rPr>
          <w:rFonts w:ascii="Calibri" w:eastAsia="Arial Unicode MS" w:hAnsi="Calibri" w:cs="Arial"/>
          <w:sz w:val="22"/>
        </w:rPr>
        <w:t>Yoo</w:t>
      </w:r>
      <w:proofErr w:type="spellEnd"/>
      <w:r w:rsidRPr="002435FF">
        <w:rPr>
          <w:rFonts w:ascii="Calibri" w:eastAsia="Arial Unicode MS" w:hAnsi="Calibri" w:cs="Arial"/>
          <w:sz w:val="22"/>
        </w:rPr>
        <w:t xml:space="preserve"> on 8,9,10 October 2014.</w:t>
      </w:r>
    </w:p>
    <w:p w14:paraId="13B65600" w14:textId="77777777" w:rsidR="002043E7" w:rsidRPr="002435FF" w:rsidRDefault="002043E7" w:rsidP="002043E7">
      <w:pPr>
        <w:pStyle w:val="ListParagraph"/>
        <w:ind w:leftChars="0" w:left="760"/>
        <w:rPr>
          <w:rFonts w:ascii="Calibri" w:eastAsia="Arial Unicode MS" w:hAnsi="Calibri" w:cs="Arial"/>
          <w:sz w:val="22"/>
        </w:rPr>
      </w:pPr>
      <w:r w:rsidRPr="002435FF">
        <w:rPr>
          <w:rFonts w:ascii="Calibri" w:eastAsia="Arial Unicode MS" w:hAnsi="Calibri" w:cs="Arial"/>
          <w:sz w:val="22"/>
        </w:rPr>
        <w:t>Testing was restricted to outward and inward static loading of a post and outward Impact of post</w:t>
      </w:r>
    </w:p>
    <w:p w14:paraId="550DEBEE" w14:textId="77777777" w:rsidR="002435FF" w:rsidRPr="002435FF" w:rsidRDefault="002435FF" w:rsidP="002043E7">
      <w:pPr>
        <w:pStyle w:val="ListParagraph"/>
        <w:ind w:leftChars="0" w:left="760"/>
        <w:rPr>
          <w:rFonts w:ascii="Calibri" w:eastAsia="Arial Unicode MS" w:hAnsi="Calibri" w:cs="Arial"/>
          <w:sz w:val="22"/>
        </w:rPr>
      </w:pPr>
    </w:p>
    <w:p w14:paraId="1220F091" w14:textId="77777777" w:rsidR="002043E7" w:rsidRPr="002435FF" w:rsidRDefault="002043E7" w:rsidP="002043E7">
      <w:pPr>
        <w:pStyle w:val="ListParagraph"/>
        <w:numPr>
          <w:ilvl w:val="0"/>
          <w:numId w:val="2"/>
        </w:numPr>
        <w:ind w:leftChars="0"/>
        <w:rPr>
          <w:rFonts w:ascii="Calibri" w:eastAsia="Arial Unicode MS" w:hAnsi="Calibri" w:cs="Arial"/>
          <w:b/>
          <w:sz w:val="22"/>
        </w:rPr>
      </w:pPr>
      <w:r w:rsidRPr="002435FF">
        <w:rPr>
          <w:rFonts w:ascii="Calibri" w:eastAsia="Arial Unicode MS" w:hAnsi="Calibri" w:cs="Arial"/>
          <w:b/>
          <w:sz w:val="22"/>
        </w:rPr>
        <w:t>CONCLUSIONS</w:t>
      </w:r>
    </w:p>
    <w:p w14:paraId="14B99BC2" w14:textId="77777777" w:rsidR="002043E7" w:rsidRPr="002435FF" w:rsidRDefault="002043E7" w:rsidP="002043E7">
      <w:pPr>
        <w:pStyle w:val="ListParagraph"/>
        <w:ind w:leftChars="0" w:left="760"/>
        <w:rPr>
          <w:rFonts w:ascii="Calibri" w:eastAsia="Arial Unicode MS" w:hAnsi="Calibri" w:cs="Arial"/>
          <w:sz w:val="22"/>
        </w:rPr>
      </w:pPr>
      <w:r w:rsidRPr="002435FF">
        <w:rPr>
          <w:rFonts w:ascii="Calibri" w:eastAsia="Arial Unicode MS" w:hAnsi="Calibri" w:cs="Arial"/>
          <w:sz w:val="22"/>
        </w:rPr>
        <w:t>The components of the described Edge Protection Assembly System were able to sustain the following tests specified in AS/NZS 4994.1:2009, without exceeding the specified deflection limits, becoming detached or suffering structural failure.</w:t>
      </w:r>
    </w:p>
    <w:p w14:paraId="2F9913FB" w14:textId="77777777" w:rsidR="00BD7FC3" w:rsidRPr="0083230A" w:rsidRDefault="002043E7" w:rsidP="002043E7">
      <w:pPr>
        <w:pStyle w:val="ListParagraph"/>
        <w:numPr>
          <w:ilvl w:val="0"/>
          <w:numId w:val="4"/>
        </w:numPr>
        <w:ind w:leftChars="0"/>
        <w:rPr>
          <w:rFonts w:ascii="Calibri" w:eastAsia="Arial Unicode MS" w:hAnsi="Calibri" w:cs="Arial"/>
          <w:szCs w:val="20"/>
        </w:rPr>
      </w:pPr>
      <w:r w:rsidRPr="0083230A">
        <w:rPr>
          <w:rFonts w:ascii="Calibri" w:eastAsia="Arial Unicode MS" w:hAnsi="Calibri" w:cs="Arial"/>
          <w:szCs w:val="20"/>
        </w:rPr>
        <w:t xml:space="preserve">Appendix A; Horizontal outward static loads (600 N) applied </w:t>
      </w:r>
      <w:r w:rsidR="0083230A" w:rsidRPr="0083230A">
        <w:rPr>
          <w:rFonts w:ascii="Calibri" w:eastAsia="Arial Unicode MS" w:hAnsi="Calibri" w:cs="Arial"/>
          <w:szCs w:val="20"/>
        </w:rPr>
        <w:t xml:space="preserve">on top rail position of a </w:t>
      </w:r>
      <w:proofErr w:type="spellStart"/>
      <w:r w:rsidR="0083230A" w:rsidRPr="0083230A">
        <w:rPr>
          <w:rFonts w:ascii="Calibri" w:eastAsia="Arial Unicode MS" w:hAnsi="Calibri" w:cs="Arial"/>
          <w:szCs w:val="20"/>
        </w:rPr>
        <w:t>centra</w:t>
      </w:r>
      <w:proofErr w:type="spellEnd"/>
      <w:r w:rsidR="0083230A" w:rsidRPr="0083230A">
        <w:rPr>
          <w:rFonts w:ascii="Calibri" w:eastAsia="Arial Unicode MS" w:hAnsi="Calibri" w:cs="Arial"/>
          <w:szCs w:val="20"/>
        </w:rPr>
        <w:t xml:space="preserve"> post</w:t>
      </w:r>
      <w:r w:rsidRPr="0083230A">
        <w:rPr>
          <w:rFonts w:ascii="Calibri" w:eastAsia="Arial Unicode MS" w:hAnsi="Calibri" w:cs="Arial"/>
          <w:szCs w:val="20"/>
        </w:rPr>
        <w:t>,</w:t>
      </w:r>
    </w:p>
    <w:p w14:paraId="1EA047FF" w14:textId="77777777" w:rsidR="0083230A" w:rsidRPr="0083230A" w:rsidRDefault="002435FF" w:rsidP="0083230A">
      <w:pPr>
        <w:pStyle w:val="ListParagraph"/>
        <w:numPr>
          <w:ilvl w:val="0"/>
          <w:numId w:val="4"/>
        </w:numPr>
        <w:ind w:leftChars="0"/>
        <w:rPr>
          <w:rFonts w:ascii="Calibri" w:eastAsia="Arial Unicode MS" w:hAnsi="Calibri" w:cs="Arial"/>
          <w:szCs w:val="20"/>
        </w:rPr>
      </w:pPr>
      <w:r w:rsidRPr="0083230A">
        <w:rPr>
          <w:rFonts w:ascii="Calibri" w:eastAsia="Arial Unicode MS" w:hAnsi="Calibri" w:cs="Arial"/>
          <w:szCs w:val="20"/>
        </w:rPr>
        <w:t xml:space="preserve">Appendix A; Horizontal outward static loads (1200 N) applied </w:t>
      </w:r>
      <w:r w:rsidR="0083230A" w:rsidRPr="0083230A">
        <w:rPr>
          <w:rFonts w:ascii="Calibri" w:eastAsia="Arial Unicode MS" w:hAnsi="Calibri" w:cs="Arial"/>
          <w:szCs w:val="20"/>
        </w:rPr>
        <w:t xml:space="preserve">on top rail position of a </w:t>
      </w:r>
      <w:proofErr w:type="spellStart"/>
      <w:r w:rsidR="0083230A" w:rsidRPr="0083230A">
        <w:rPr>
          <w:rFonts w:ascii="Calibri" w:eastAsia="Arial Unicode MS" w:hAnsi="Calibri" w:cs="Arial"/>
          <w:szCs w:val="20"/>
        </w:rPr>
        <w:t>centra</w:t>
      </w:r>
      <w:proofErr w:type="spellEnd"/>
      <w:r w:rsidR="0083230A" w:rsidRPr="0083230A">
        <w:rPr>
          <w:rFonts w:ascii="Calibri" w:eastAsia="Arial Unicode MS" w:hAnsi="Calibri" w:cs="Arial"/>
          <w:szCs w:val="20"/>
        </w:rPr>
        <w:t xml:space="preserve"> post,</w:t>
      </w:r>
    </w:p>
    <w:p w14:paraId="05F6C3E1" w14:textId="77777777" w:rsidR="0083230A" w:rsidRPr="0083230A" w:rsidRDefault="00885896" w:rsidP="0083230A">
      <w:pPr>
        <w:pStyle w:val="ListParagraph"/>
        <w:numPr>
          <w:ilvl w:val="0"/>
          <w:numId w:val="4"/>
        </w:numPr>
        <w:ind w:leftChars="0"/>
        <w:rPr>
          <w:rFonts w:ascii="Calibri" w:eastAsia="Arial Unicode MS" w:hAnsi="Calibri" w:cs="Arial"/>
          <w:szCs w:val="20"/>
        </w:rPr>
      </w:pPr>
      <w:r w:rsidRPr="0083230A">
        <w:rPr>
          <w:rFonts w:ascii="Calibri" w:eastAsia="Arial Unicode MS" w:hAnsi="Calibri" w:cs="Arial" w:hint="eastAsia"/>
          <w:szCs w:val="20"/>
        </w:rPr>
        <w:t>Appendix B; Ho</w:t>
      </w:r>
      <w:r w:rsidR="0083230A" w:rsidRPr="0083230A">
        <w:rPr>
          <w:rFonts w:ascii="Calibri" w:eastAsia="Arial Unicode MS" w:hAnsi="Calibri" w:cs="Arial" w:hint="eastAsia"/>
          <w:szCs w:val="20"/>
        </w:rPr>
        <w:t>rizontal inward static loads (</w:t>
      </w:r>
      <w:r w:rsidRPr="0083230A">
        <w:rPr>
          <w:rFonts w:ascii="Calibri" w:eastAsia="Arial Unicode MS" w:hAnsi="Calibri" w:cs="Arial" w:hint="eastAsia"/>
          <w:szCs w:val="20"/>
        </w:rPr>
        <w:t xml:space="preserve">600 N) applied </w:t>
      </w:r>
      <w:r w:rsidR="0083230A" w:rsidRPr="0083230A">
        <w:rPr>
          <w:rFonts w:ascii="Calibri" w:eastAsia="Arial Unicode MS" w:hAnsi="Calibri" w:cs="Arial"/>
          <w:szCs w:val="20"/>
        </w:rPr>
        <w:t xml:space="preserve">on top rail position of a </w:t>
      </w:r>
      <w:proofErr w:type="spellStart"/>
      <w:r w:rsidR="0083230A" w:rsidRPr="0083230A">
        <w:rPr>
          <w:rFonts w:ascii="Calibri" w:eastAsia="Arial Unicode MS" w:hAnsi="Calibri" w:cs="Arial"/>
          <w:szCs w:val="20"/>
        </w:rPr>
        <w:t>centra</w:t>
      </w:r>
      <w:proofErr w:type="spellEnd"/>
      <w:r w:rsidR="0083230A" w:rsidRPr="0083230A">
        <w:rPr>
          <w:rFonts w:ascii="Calibri" w:eastAsia="Arial Unicode MS" w:hAnsi="Calibri" w:cs="Arial"/>
          <w:szCs w:val="20"/>
        </w:rPr>
        <w:t xml:space="preserve"> post,</w:t>
      </w:r>
    </w:p>
    <w:p w14:paraId="66C531BA" w14:textId="77777777" w:rsidR="0083230A" w:rsidRPr="0083230A" w:rsidRDefault="002435FF" w:rsidP="0083230A">
      <w:pPr>
        <w:pStyle w:val="ListParagraph"/>
        <w:numPr>
          <w:ilvl w:val="0"/>
          <w:numId w:val="4"/>
        </w:numPr>
        <w:ind w:leftChars="0"/>
        <w:rPr>
          <w:rFonts w:ascii="Calibri" w:eastAsia="Arial Unicode MS" w:hAnsi="Calibri" w:cs="Arial"/>
          <w:szCs w:val="20"/>
        </w:rPr>
      </w:pPr>
      <w:r w:rsidRPr="0083230A">
        <w:rPr>
          <w:rFonts w:ascii="Calibri" w:eastAsia="Arial Unicode MS" w:hAnsi="Calibri" w:cs="Arial"/>
          <w:szCs w:val="20"/>
        </w:rPr>
        <w:t xml:space="preserve">Appendix C; Dynamic outward impact applied </w:t>
      </w:r>
      <w:r w:rsidR="0083230A" w:rsidRPr="0083230A">
        <w:rPr>
          <w:rFonts w:ascii="Calibri" w:eastAsia="Arial Unicode MS" w:hAnsi="Calibri" w:cs="Arial"/>
          <w:szCs w:val="20"/>
        </w:rPr>
        <w:t xml:space="preserve">on top rail position of a </w:t>
      </w:r>
      <w:proofErr w:type="spellStart"/>
      <w:r w:rsidR="0083230A" w:rsidRPr="0083230A">
        <w:rPr>
          <w:rFonts w:ascii="Calibri" w:eastAsia="Arial Unicode MS" w:hAnsi="Calibri" w:cs="Arial"/>
          <w:szCs w:val="20"/>
        </w:rPr>
        <w:t>centra</w:t>
      </w:r>
      <w:proofErr w:type="spellEnd"/>
      <w:r w:rsidR="0083230A" w:rsidRPr="0083230A">
        <w:rPr>
          <w:rFonts w:ascii="Calibri" w:eastAsia="Arial Unicode MS" w:hAnsi="Calibri" w:cs="Arial"/>
          <w:szCs w:val="20"/>
        </w:rPr>
        <w:t xml:space="preserve"> post,</w:t>
      </w:r>
    </w:p>
    <w:p w14:paraId="3611A61B" w14:textId="77777777" w:rsidR="00885896" w:rsidRDefault="00885896" w:rsidP="00885896">
      <w:pPr>
        <w:pStyle w:val="ListParagraph"/>
        <w:ind w:leftChars="0" w:left="1120"/>
        <w:rPr>
          <w:rFonts w:ascii="Calibri" w:eastAsia="Arial Unicode MS" w:hAnsi="Calibri" w:cs="Arial"/>
          <w:sz w:val="22"/>
        </w:rPr>
      </w:pPr>
    </w:p>
    <w:p w14:paraId="5E1E251C" w14:textId="77777777" w:rsidR="00A6633F" w:rsidRDefault="00A6633F" w:rsidP="00885896">
      <w:pPr>
        <w:pStyle w:val="ListParagraph"/>
        <w:ind w:leftChars="0" w:left="1120"/>
        <w:rPr>
          <w:rFonts w:ascii="Calibri" w:eastAsia="Arial Unicode MS" w:hAnsi="Calibri" w:cs="Arial"/>
          <w:sz w:val="22"/>
        </w:rPr>
      </w:pPr>
    </w:p>
    <w:p w14:paraId="45829211" w14:textId="77777777" w:rsidR="004B5DA4" w:rsidRPr="00652334" w:rsidRDefault="00885896" w:rsidP="00885896">
      <w:pPr>
        <w:pStyle w:val="ListParagraph"/>
        <w:numPr>
          <w:ilvl w:val="0"/>
          <w:numId w:val="2"/>
        </w:numPr>
        <w:ind w:leftChars="0"/>
        <w:rPr>
          <w:rFonts w:ascii="Calibri" w:eastAsia="Arial Unicode MS" w:hAnsi="Calibri" w:cs="Arial"/>
          <w:b/>
          <w:sz w:val="22"/>
        </w:rPr>
      </w:pPr>
      <w:r w:rsidRPr="00652334">
        <w:rPr>
          <w:rFonts w:ascii="Calibri" w:eastAsia="Arial Unicode MS" w:hAnsi="Calibri" w:cs="Arial" w:hint="eastAsia"/>
          <w:b/>
          <w:sz w:val="22"/>
        </w:rPr>
        <w:t>TESTING PROCEDURE</w:t>
      </w:r>
    </w:p>
    <w:p w14:paraId="3D2A696C" w14:textId="77777777" w:rsidR="00652334" w:rsidRDefault="00652334" w:rsidP="00652334">
      <w:pPr>
        <w:pStyle w:val="ListParagraph"/>
        <w:ind w:leftChars="0" w:left="760"/>
        <w:rPr>
          <w:rFonts w:ascii="Calibri" w:eastAsia="Arial Unicode MS" w:hAnsi="Calibri" w:cs="Arial"/>
          <w:sz w:val="22"/>
        </w:rPr>
      </w:pPr>
    </w:p>
    <w:p w14:paraId="1F1B2682" w14:textId="77777777" w:rsidR="00885896" w:rsidRDefault="00885896" w:rsidP="009D33EF">
      <w:pPr>
        <w:pStyle w:val="ListParagraph"/>
        <w:numPr>
          <w:ilvl w:val="1"/>
          <w:numId w:val="2"/>
        </w:numPr>
        <w:ind w:leftChars="0"/>
        <w:rPr>
          <w:rFonts w:ascii="Calibri" w:eastAsia="Arial Unicode MS" w:hAnsi="Calibri" w:cs="Arial"/>
          <w:sz w:val="22"/>
        </w:rPr>
      </w:pPr>
      <w:r w:rsidRPr="009D33EF">
        <w:rPr>
          <w:rFonts w:ascii="Calibri" w:eastAsia="Arial Unicode MS" w:hAnsi="Calibri" w:cs="Arial"/>
          <w:sz w:val="22"/>
        </w:rPr>
        <w:t>Dimensional Check</w:t>
      </w:r>
    </w:p>
    <w:p w14:paraId="6FA10DA2" w14:textId="77777777" w:rsidR="0083230A" w:rsidRDefault="0083230A" w:rsidP="0083230A">
      <w:pPr>
        <w:pStyle w:val="ListParagraph"/>
        <w:ind w:leftChars="0" w:left="1120"/>
        <w:rPr>
          <w:rFonts w:ascii="Calibri" w:eastAsia="Arial Unicode MS" w:hAnsi="Calibri" w:cs="Arial"/>
          <w:sz w:val="22"/>
        </w:rPr>
      </w:pPr>
      <w:r>
        <w:rPr>
          <w:rFonts w:ascii="Calibri" w:eastAsia="Arial Unicode MS" w:hAnsi="Calibri" w:cs="Arial"/>
          <w:sz w:val="22"/>
        </w:rPr>
        <w:t>The critical dimensions of each component of each system were measured. Measured values were then checked against those shown on the manufacturers drawings</w:t>
      </w:r>
      <w:r w:rsidR="000E23B0">
        <w:rPr>
          <w:rFonts w:ascii="Calibri" w:eastAsia="Arial Unicode MS" w:hAnsi="Calibri" w:cs="Arial"/>
          <w:sz w:val="22"/>
        </w:rPr>
        <w:t xml:space="preserve"> attached in</w:t>
      </w:r>
      <w:r>
        <w:rPr>
          <w:rFonts w:ascii="Calibri" w:eastAsia="Arial Unicode MS" w:hAnsi="Calibri" w:cs="Arial"/>
          <w:sz w:val="22"/>
        </w:rPr>
        <w:t xml:space="preserve"> </w:t>
      </w:r>
      <w:r w:rsidR="00576BEC">
        <w:rPr>
          <w:rFonts w:ascii="Calibri" w:eastAsia="Arial Unicode MS" w:hAnsi="Calibri" w:cs="Arial"/>
          <w:sz w:val="22"/>
        </w:rPr>
        <w:t>Appendix 1</w:t>
      </w:r>
      <w:r>
        <w:rPr>
          <w:rFonts w:ascii="Calibri" w:eastAsia="Arial Unicode MS" w:hAnsi="Calibri" w:cs="Arial"/>
          <w:sz w:val="22"/>
        </w:rPr>
        <w:t>.</w:t>
      </w:r>
      <w:r w:rsidR="000E23B0">
        <w:rPr>
          <w:rFonts w:ascii="Calibri" w:eastAsia="Arial Unicode MS" w:hAnsi="Calibri" w:cs="Arial"/>
          <w:sz w:val="22"/>
        </w:rPr>
        <w:t xml:space="preserve"> This important to ensure that the components are manufactured to the designers standard as variations on section thickness and weld procedures may decrease the capability of the system to perform its task</w:t>
      </w:r>
      <w:r w:rsidR="008A728D">
        <w:rPr>
          <w:rFonts w:ascii="Calibri" w:eastAsia="Arial Unicode MS" w:hAnsi="Calibri" w:cs="Arial"/>
          <w:sz w:val="22"/>
        </w:rPr>
        <w:t>.</w:t>
      </w:r>
    </w:p>
    <w:p w14:paraId="1094F9D7" w14:textId="77777777" w:rsidR="000E23B0" w:rsidRPr="009D33EF" w:rsidRDefault="000E23B0" w:rsidP="0083230A">
      <w:pPr>
        <w:pStyle w:val="ListParagraph"/>
        <w:ind w:leftChars="0" w:left="1120"/>
        <w:rPr>
          <w:rFonts w:ascii="Calibri" w:eastAsia="Arial Unicode MS" w:hAnsi="Calibri" w:cs="Arial"/>
          <w:sz w:val="22"/>
        </w:rPr>
      </w:pPr>
    </w:p>
    <w:p w14:paraId="3E41557E" w14:textId="77777777" w:rsidR="00652334" w:rsidRPr="009A57F2" w:rsidRDefault="0083230A" w:rsidP="00652334">
      <w:pPr>
        <w:pStyle w:val="ListParagraph"/>
        <w:ind w:leftChars="0" w:left="1120"/>
        <w:rPr>
          <w:rFonts w:ascii="Calibri" w:eastAsia="Arial Unicode MS" w:hAnsi="Calibri" w:cs="Arial"/>
          <w:b/>
          <w:i/>
        </w:rPr>
      </w:pPr>
      <w:r w:rsidRPr="009A57F2">
        <w:rPr>
          <w:rFonts w:ascii="Calibri" w:eastAsia="Arial Unicode MS" w:hAnsi="Calibri" w:cs="Arial"/>
          <w:b/>
          <w:i/>
        </w:rPr>
        <w:t xml:space="preserve">Appendix </w:t>
      </w:r>
      <w:proofErr w:type="gramStart"/>
      <w:r w:rsidRPr="009A57F2">
        <w:rPr>
          <w:rFonts w:ascii="Calibri" w:eastAsia="Arial Unicode MS" w:hAnsi="Calibri" w:cs="Arial"/>
          <w:b/>
          <w:i/>
        </w:rPr>
        <w:t>1 :</w:t>
      </w:r>
      <w:proofErr w:type="gramEnd"/>
      <w:r w:rsidRPr="009A57F2">
        <w:rPr>
          <w:rFonts w:ascii="Calibri" w:eastAsia="Arial Unicode MS" w:hAnsi="Calibri" w:cs="Arial"/>
          <w:b/>
          <w:i/>
        </w:rPr>
        <w:t xml:space="preserve"> </w:t>
      </w:r>
      <w:r w:rsidR="00885896" w:rsidRPr="009A57F2">
        <w:rPr>
          <w:rFonts w:ascii="Calibri" w:eastAsia="Arial Unicode MS" w:hAnsi="Calibri" w:cs="Arial"/>
          <w:b/>
          <w:i/>
        </w:rPr>
        <w:t>Manufacturer’s Drawings</w:t>
      </w:r>
    </w:p>
    <w:p w14:paraId="6B7998F0" w14:textId="77777777" w:rsidR="00885896" w:rsidRDefault="00885896" w:rsidP="00652334">
      <w:pPr>
        <w:pStyle w:val="ListParagraph"/>
        <w:numPr>
          <w:ilvl w:val="0"/>
          <w:numId w:val="11"/>
        </w:numPr>
        <w:ind w:leftChars="0"/>
        <w:rPr>
          <w:rFonts w:ascii="Calibri" w:eastAsia="Arial Unicode MS" w:hAnsi="Calibri" w:cs="Arial"/>
          <w:sz w:val="22"/>
        </w:rPr>
      </w:pPr>
      <w:r w:rsidRPr="00652334">
        <w:rPr>
          <w:rFonts w:ascii="Calibri" w:eastAsia="Arial Unicode MS" w:hAnsi="Calibri" w:cs="Arial"/>
          <w:sz w:val="22"/>
        </w:rPr>
        <w:t>Edge Bracket Assembly</w:t>
      </w:r>
      <w:r w:rsidR="00136015">
        <w:rPr>
          <w:rFonts w:ascii="Calibri" w:eastAsia="Arial Unicode MS" w:hAnsi="Calibri" w:cs="Arial"/>
          <w:sz w:val="22"/>
        </w:rPr>
        <w:t xml:space="preserve"> ------------------- Figure 0.</w:t>
      </w:r>
    </w:p>
    <w:p w14:paraId="32ED2B0C" w14:textId="77777777" w:rsidR="00136015" w:rsidRDefault="00136015" w:rsidP="00136015">
      <w:pPr>
        <w:pStyle w:val="ListParagraph"/>
        <w:ind w:leftChars="0" w:left="1480"/>
        <w:rPr>
          <w:rFonts w:ascii="Calibri" w:eastAsia="Arial Unicode MS" w:hAnsi="Calibri" w:cs="Arial"/>
          <w:sz w:val="22"/>
        </w:rPr>
      </w:pPr>
      <w:r>
        <w:rPr>
          <w:rFonts w:ascii="Calibri" w:eastAsia="Arial Unicode MS" w:hAnsi="Calibri" w:cs="Arial"/>
          <w:sz w:val="22"/>
        </w:rPr>
        <w:t>AF-K1001-1, AF-J1001L, AF-P1001F</w:t>
      </w:r>
    </w:p>
    <w:p w14:paraId="4F992893" w14:textId="77777777" w:rsidR="00885896" w:rsidRDefault="00885896" w:rsidP="00885896">
      <w:pPr>
        <w:pStyle w:val="ListParagraph"/>
        <w:numPr>
          <w:ilvl w:val="0"/>
          <w:numId w:val="11"/>
        </w:numPr>
        <w:ind w:leftChars="0"/>
        <w:rPr>
          <w:rFonts w:ascii="Calibri" w:eastAsia="Arial Unicode MS" w:hAnsi="Calibri" w:cs="Arial"/>
          <w:sz w:val="22"/>
        </w:rPr>
      </w:pPr>
      <w:r>
        <w:rPr>
          <w:rFonts w:ascii="Calibri" w:eastAsia="Arial Unicode MS" w:hAnsi="Calibri" w:cs="Arial"/>
          <w:sz w:val="22"/>
        </w:rPr>
        <w:t>Tile Bracket Assembly</w:t>
      </w:r>
      <w:r w:rsidR="00136015">
        <w:rPr>
          <w:rFonts w:ascii="Calibri" w:eastAsia="Arial Unicode MS" w:hAnsi="Calibri" w:cs="Arial"/>
          <w:sz w:val="22"/>
        </w:rPr>
        <w:t xml:space="preserve"> --------------------- Figure 0.</w:t>
      </w:r>
    </w:p>
    <w:p w14:paraId="41B6789A" w14:textId="77777777" w:rsidR="00652334" w:rsidRPr="00652334" w:rsidRDefault="00136015" w:rsidP="00136015">
      <w:pPr>
        <w:pStyle w:val="ListParagraph"/>
        <w:ind w:leftChars="0" w:left="1480"/>
        <w:rPr>
          <w:rFonts w:ascii="Calibri" w:eastAsia="Arial Unicode MS" w:hAnsi="Calibri" w:cs="Arial"/>
          <w:sz w:val="22"/>
        </w:rPr>
      </w:pPr>
      <w:r>
        <w:rPr>
          <w:rFonts w:ascii="Calibri" w:eastAsia="Arial Unicode MS" w:hAnsi="Calibri" w:cs="Arial"/>
          <w:sz w:val="22"/>
        </w:rPr>
        <w:t>AF-TB1001-0, AF-P1001F</w:t>
      </w:r>
    </w:p>
    <w:p w14:paraId="103D86B0" w14:textId="77777777" w:rsidR="00885896" w:rsidRDefault="00885896" w:rsidP="00885896">
      <w:pPr>
        <w:pStyle w:val="ListParagraph"/>
        <w:numPr>
          <w:ilvl w:val="0"/>
          <w:numId w:val="11"/>
        </w:numPr>
        <w:ind w:leftChars="0"/>
        <w:rPr>
          <w:rFonts w:ascii="Calibri" w:eastAsia="Arial Unicode MS" w:hAnsi="Calibri" w:cs="Arial"/>
          <w:sz w:val="22"/>
        </w:rPr>
      </w:pPr>
      <w:r>
        <w:rPr>
          <w:rFonts w:ascii="Calibri" w:eastAsia="Arial Unicode MS" w:hAnsi="Calibri" w:cs="Arial"/>
          <w:sz w:val="22"/>
        </w:rPr>
        <w:t>Gable Bracket Assembly</w:t>
      </w:r>
      <w:r w:rsidR="00136015">
        <w:rPr>
          <w:rFonts w:ascii="Calibri" w:eastAsia="Arial Unicode MS" w:hAnsi="Calibri" w:cs="Arial"/>
          <w:sz w:val="22"/>
        </w:rPr>
        <w:t xml:space="preserve"> ------------------ Figure 0.</w:t>
      </w:r>
    </w:p>
    <w:p w14:paraId="2364C024" w14:textId="77777777" w:rsidR="00652334" w:rsidRPr="00652334" w:rsidRDefault="00136015" w:rsidP="00136015">
      <w:pPr>
        <w:ind w:left="1480"/>
        <w:rPr>
          <w:rFonts w:ascii="Calibri" w:eastAsia="Arial Unicode MS" w:hAnsi="Calibri" w:cs="Arial"/>
          <w:sz w:val="22"/>
        </w:rPr>
      </w:pPr>
      <w:r>
        <w:rPr>
          <w:rFonts w:ascii="Calibri" w:eastAsia="Arial Unicode MS" w:hAnsi="Calibri" w:cs="Arial" w:hint="eastAsia"/>
          <w:sz w:val="22"/>
        </w:rPr>
        <w:t>AF-GB1001, AF-GB1001-T, AF-GB1001-LR, AF-P1001F</w:t>
      </w:r>
    </w:p>
    <w:p w14:paraId="6B2BF360" w14:textId="77777777" w:rsidR="00885896" w:rsidRDefault="00885896" w:rsidP="00885896">
      <w:pPr>
        <w:pStyle w:val="ListParagraph"/>
        <w:numPr>
          <w:ilvl w:val="0"/>
          <w:numId w:val="11"/>
        </w:numPr>
        <w:ind w:leftChars="0"/>
        <w:rPr>
          <w:rFonts w:ascii="Calibri" w:eastAsia="Arial Unicode MS" w:hAnsi="Calibri" w:cs="Arial"/>
          <w:sz w:val="22"/>
        </w:rPr>
      </w:pPr>
      <w:r>
        <w:rPr>
          <w:rFonts w:ascii="Calibri" w:eastAsia="Arial Unicode MS" w:hAnsi="Calibri" w:cs="Arial"/>
          <w:sz w:val="22"/>
        </w:rPr>
        <w:t>Garage Bracket Assembly</w:t>
      </w:r>
      <w:r w:rsidR="00136015">
        <w:rPr>
          <w:rFonts w:ascii="Calibri" w:eastAsia="Arial Unicode MS" w:hAnsi="Calibri" w:cs="Arial"/>
          <w:sz w:val="22"/>
        </w:rPr>
        <w:t xml:space="preserve"> ---------------- Figure 0.</w:t>
      </w:r>
    </w:p>
    <w:p w14:paraId="1024A2F6" w14:textId="77777777" w:rsidR="00652334" w:rsidRPr="00652334" w:rsidRDefault="00136015" w:rsidP="00136015">
      <w:pPr>
        <w:pStyle w:val="ListParagraph"/>
        <w:ind w:leftChars="740" w:left="1480"/>
        <w:rPr>
          <w:rFonts w:ascii="Calibri" w:eastAsia="Arial Unicode MS" w:hAnsi="Calibri" w:cs="Arial"/>
          <w:sz w:val="22"/>
        </w:rPr>
      </w:pPr>
      <w:r>
        <w:rPr>
          <w:rFonts w:ascii="Calibri" w:eastAsia="Arial Unicode MS" w:hAnsi="Calibri" w:cs="Arial"/>
          <w:sz w:val="22"/>
        </w:rPr>
        <w:t>A</w:t>
      </w:r>
      <w:r>
        <w:rPr>
          <w:rFonts w:ascii="Calibri" w:eastAsia="Arial Unicode MS" w:hAnsi="Calibri" w:cs="Arial" w:hint="eastAsia"/>
          <w:sz w:val="22"/>
        </w:rPr>
        <w:t>F-</w:t>
      </w:r>
      <w:r>
        <w:rPr>
          <w:rFonts w:ascii="Calibri" w:eastAsia="Arial Unicode MS" w:hAnsi="Calibri" w:cs="Arial"/>
          <w:sz w:val="22"/>
        </w:rPr>
        <w:t>G1001S, AF-G1001S-03, AF-P1001F</w:t>
      </w:r>
    </w:p>
    <w:p w14:paraId="688C7F39" w14:textId="77777777" w:rsidR="00652334" w:rsidRPr="00652334" w:rsidRDefault="00652334" w:rsidP="00652334">
      <w:pPr>
        <w:rPr>
          <w:rFonts w:ascii="Calibri" w:eastAsia="Arial Unicode MS" w:hAnsi="Calibri" w:cs="Arial"/>
          <w:sz w:val="22"/>
        </w:rPr>
      </w:pPr>
    </w:p>
    <w:p w14:paraId="70F98EF6" w14:textId="77777777" w:rsidR="00885896" w:rsidRPr="009D33EF" w:rsidRDefault="00885896" w:rsidP="009D33EF">
      <w:pPr>
        <w:pStyle w:val="ListParagraph"/>
        <w:numPr>
          <w:ilvl w:val="1"/>
          <w:numId w:val="2"/>
        </w:numPr>
        <w:ind w:leftChars="0"/>
        <w:rPr>
          <w:rFonts w:ascii="Calibri" w:eastAsia="Arial Unicode MS" w:hAnsi="Calibri" w:cs="Arial"/>
          <w:sz w:val="22"/>
        </w:rPr>
      </w:pPr>
      <w:r w:rsidRPr="009D33EF">
        <w:rPr>
          <w:rFonts w:ascii="Calibri" w:eastAsia="Arial Unicode MS" w:hAnsi="Calibri" w:cs="Arial"/>
          <w:sz w:val="22"/>
        </w:rPr>
        <w:t>Static Testing</w:t>
      </w:r>
    </w:p>
    <w:p w14:paraId="30EE6ABB" w14:textId="77777777" w:rsidR="00885896" w:rsidRDefault="00885896" w:rsidP="00885896">
      <w:pPr>
        <w:pStyle w:val="ListParagraph"/>
        <w:ind w:leftChars="0" w:left="1120"/>
        <w:rPr>
          <w:rFonts w:ascii="Calibri" w:eastAsia="Arial Unicode MS" w:hAnsi="Calibri" w:cs="Arial"/>
          <w:sz w:val="22"/>
        </w:rPr>
      </w:pPr>
      <w:r>
        <w:rPr>
          <w:rFonts w:ascii="Calibri" w:eastAsia="Arial Unicode MS" w:hAnsi="Calibri" w:cs="Arial"/>
          <w:sz w:val="22"/>
        </w:rPr>
        <w:t xml:space="preserve">The Static tests required a means of applying and static test loads. </w:t>
      </w:r>
      <w:proofErr w:type="gramStart"/>
      <w:r>
        <w:rPr>
          <w:rFonts w:ascii="Calibri" w:eastAsia="Arial Unicode MS" w:hAnsi="Calibri" w:cs="Arial"/>
          <w:sz w:val="22"/>
        </w:rPr>
        <w:t>An</w:t>
      </w:r>
      <w:proofErr w:type="gramEnd"/>
      <w:r>
        <w:rPr>
          <w:rFonts w:ascii="Calibri" w:eastAsia="Arial Unicode MS" w:hAnsi="Calibri" w:cs="Arial"/>
          <w:sz w:val="22"/>
        </w:rPr>
        <w:t xml:space="preserve"> </w:t>
      </w:r>
      <w:r w:rsidR="0083230A">
        <w:rPr>
          <w:rFonts w:ascii="Calibri" w:eastAsia="Arial Unicode MS" w:hAnsi="Calibri" w:cs="Arial"/>
          <w:sz w:val="22"/>
        </w:rPr>
        <w:t>digital weight</w:t>
      </w:r>
      <w:r>
        <w:rPr>
          <w:rFonts w:ascii="Calibri" w:eastAsia="Arial Unicode MS" w:hAnsi="Calibri" w:cs="Arial"/>
          <w:sz w:val="22"/>
        </w:rPr>
        <w:t xml:space="preserve"> used to test loads during the tests. </w:t>
      </w:r>
      <w:r w:rsidR="009D33EF">
        <w:rPr>
          <w:rFonts w:ascii="Calibri" w:eastAsia="Arial Unicode MS" w:hAnsi="Calibri" w:cs="Arial"/>
          <w:sz w:val="22"/>
        </w:rPr>
        <w:t xml:space="preserve">The </w:t>
      </w:r>
      <w:r w:rsidR="0083230A">
        <w:rPr>
          <w:rFonts w:ascii="Calibri" w:eastAsia="Arial Unicode MS" w:hAnsi="Calibri" w:cs="Arial"/>
          <w:sz w:val="22"/>
        </w:rPr>
        <w:t xml:space="preserve">digital weight </w:t>
      </w:r>
      <w:r w:rsidR="00576BEC">
        <w:rPr>
          <w:rFonts w:ascii="Calibri" w:eastAsia="Arial Unicode MS" w:hAnsi="Calibri" w:cs="Arial"/>
          <w:sz w:val="22"/>
        </w:rPr>
        <w:t>are pictured in Figure 0</w:t>
      </w:r>
      <w:r w:rsidR="009D33EF">
        <w:rPr>
          <w:rFonts w:ascii="Calibri" w:eastAsia="Arial Unicode MS" w:hAnsi="Calibri" w:cs="Arial"/>
          <w:sz w:val="22"/>
        </w:rPr>
        <w:t>.</w:t>
      </w:r>
    </w:p>
    <w:p w14:paraId="4581490C" w14:textId="77777777" w:rsidR="00652334" w:rsidRDefault="00652334" w:rsidP="00885896">
      <w:pPr>
        <w:pStyle w:val="ListParagraph"/>
        <w:ind w:leftChars="0" w:left="1120"/>
        <w:rPr>
          <w:rFonts w:ascii="Calibri" w:eastAsia="Arial Unicode MS" w:hAnsi="Calibri" w:cs="Arial"/>
          <w:sz w:val="22"/>
        </w:rPr>
      </w:pPr>
    </w:p>
    <w:p w14:paraId="0BDC2548" w14:textId="77777777" w:rsidR="009D33EF" w:rsidRPr="009D33EF" w:rsidRDefault="009D33EF" w:rsidP="009D33EF">
      <w:pPr>
        <w:pStyle w:val="ListParagraph"/>
        <w:numPr>
          <w:ilvl w:val="1"/>
          <w:numId w:val="2"/>
        </w:numPr>
        <w:ind w:leftChars="0"/>
        <w:rPr>
          <w:rFonts w:ascii="Calibri" w:eastAsia="Arial Unicode MS" w:hAnsi="Calibri" w:cs="Arial"/>
          <w:sz w:val="22"/>
        </w:rPr>
      </w:pPr>
      <w:r w:rsidRPr="009D33EF">
        <w:rPr>
          <w:rFonts w:ascii="Calibri" w:eastAsia="Arial Unicode MS" w:hAnsi="Calibri" w:cs="Arial"/>
          <w:sz w:val="22"/>
        </w:rPr>
        <w:t>Dynamic Testing</w:t>
      </w:r>
    </w:p>
    <w:p w14:paraId="178EFF6B" w14:textId="77777777" w:rsidR="009D33EF" w:rsidRDefault="009D33EF" w:rsidP="009D33EF">
      <w:pPr>
        <w:pStyle w:val="ListParagraph"/>
        <w:ind w:leftChars="0" w:left="1120"/>
        <w:rPr>
          <w:rFonts w:ascii="Calibri" w:eastAsia="Arial Unicode MS" w:hAnsi="Calibri" w:cs="Arial"/>
          <w:sz w:val="22"/>
        </w:rPr>
      </w:pPr>
      <w:r>
        <w:rPr>
          <w:rFonts w:ascii="Calibri" w:eastAsia="Arial Unicode MS" w:hAnsi="Calibri" w:cs="Arial"/>
          <w:sz w:val="22"/>
        </w:rPr>
        <w:t xml:space="preserve">The dynamic tests required the use of a </w:t>
      </w:r>
      <w:r w:rsidR="0083230A">
        <w:rPr>
          <w:rFonts w:ascii="Calibri" w:eastAsia="Arial Unicode MS" w:hAnsi="Calibri" w:cs="Arial"/>
          <w:sz w:val="22"/>
        </w:rPr>
        <w:t>sand bag</w:t>
      </w:r>
      <w:r>
        <w:rPr>
          <w:rFonts w:ascii="Calibri" w:eastAsia="Arial Unicode MS" w:hAnsi="Calibri" w:cs="Arial"/>
          <w:sz w:val="22"/>
        </w:rPr>
        <w:t xml:space="preserve"> pendulum. A pendulum was </w:t>
      </w:r>
      <w:proofErr w:type="gramStart"/>
      <w:r>
        <w:rPr>
          <w:rFonts w:ascii="Calibri" w:eastAsia="Arial Unicode MS" w:hAnsi="Calibri" w:cs="Arial"/>
          <w:sz w:val="22"/>
        </w:rPr>
        <w:t>constructed  of</w:t>
      </w:r>
      <w:proofErr w:type="gramEnd"/>
      <w:r>
        <w:rPr>
          <w:rFonts w:ascii="Calibri" w:eastAsia="Arial Unicode MS" w:hAnsi="Calibri" w:cs="Arial"/>
          <w:sz w:val="22"/>
        </w:rPr>
        <w:t xml:space="preserve"> </w:t>
      </w:r>
      <w:r w:rsidR="00576BEC">
        <w:rPr>
          <w:rFonts w:ascii="Calibri" w:eastAsia="Arial Unicode MS" w:hAnsi="Calibri" w:cs="Arial"/>
          <w:sz w:val="22"/>
        </w:rPr>
        <w:t xml:space="preserve">300 x </w:t>
      </w:r>
      <w:r>
        <w:rPr>
          <w:rFonts w:ascii="Calibri" w:eastAsia="Arial Unicode MS" w:hAnsi="Calibri" w:cs="Arial"/>
          <w:sz w:val="22"/>
        </w:rPr>
        <w:t xml:space="preserve">300 x 300mm, </w:t>
      </w:r>
      <w:r w:rsidR="00576BEC">
        <w:rPr>
          <w:rFonts w:ascii="Calibri" w:eastAsia="Arial Unicode MS" w:hAnsi="Calibri" w:cs="Arial"/>
          <w:sz w:val="22"/>
        </w:rPr>
        <w:t>Polybag filled with sand</w:t>
      </w:r>
      <w:r>
        <w:rPr>
          <w:rFonts w:ascii="Calibri" w:eastAsia="Arial Unicode MS" w:hAnsi="Calibri" w:cs="Arial"/>
          <w:sz w:val="22"/>
        </w:rPr>
        <w:t xml:space="preserve"> </w:t>
      </w:r>
      <w:r w:rsidR="00136015">
        <w:rPr>
          <w:rFonts w:ascii="Calibri" w:eastAsia="Arial Unicode MS" w:hAnsi="Calibri" w:cs="Arial"/>
          <w:sz w:val="22"/>
        </w:rPr>
        <w:t>equipment</w:t>
      </w:r>
      <w:r>
        <w:rPr>
          <w:rFonts w:ascii="Calibri" w:eastAsia="Arial Unicode MS" w:hAnsi="Calibri" w:cs="Arial"/>
          <w:sz w:val="22"/>
        </w:rPr>
        <w:t xml:space="preserve"> of the standard. The pendulum was weighed using </w:t>
      </w:r>
      <w:r w:rsidR="0083230A">
        <w:rPr>
          <w:rFonts w:ascii="Calibri" w:eastAsia="Arial Unicode MS" w:hAnsi="Calibri" w:cs="Arial"/>
          <w:sz w:val="22"/>
        </w:rPr>
        <w:t xml:space="preserve">digital weight </w:t>
      </w:r>
      <w:r>
        <w:rPr>
          <w:rFonts w:ascii="Calibri" w:eastAsia="Arial Unicode MS" w:hAnsi="Calibri" w:cs="Arial"/>
          <w:sz w:val="22"/>
        </w:rPr>
        <w:t>readout and found to b</w:t>
      </w:r>
      <w:r w:rsidR="0083230A">
        <w:rPr>
          <w:rFonts w:ascii="Calibri" w:eastAsia="Arial Unicode MS" w:hAnsi="Calibri" w:cs="Arial"/>
          <w:sz w:val="22"/>
        </w:rPr>
        <w:t>e 62</w:t>
      </w:r>
      <w:r>
        <w:rPr>
          <w:rFonts w:ascii="Calibri" w:eastAsia="Arial Unicode MS" w:hAnsi="Calibri" w:cs="Arial"/>
          <w:sz w:val="22"/>
        </w:rPr>
        <w:t xml:space="preserve"> kg. This exceeds the 60 kg mass required by the standard.</w:t>
      </w:r>
    </w:p>
    <w:p w14:paraId="63E9718D" w14:textId="77777777" w:rsidR="009D33EF" w:rsidRDefault="009D33EF" w:rsidP="009D33EF">
      <w:pPr>
        <w:pStyle w:val="ListParagraph"/>
        <w:ind w:leftChars="0" w:left="1120"/>
        <w:rPr>
          <w:rFonts w:ascii="Calibri" w:eastAsia="Arial Unicode MS" w:hAnsi="Calibri" w:cs="Arial"/>
          <w:sz w:val="22"/>
        </w:rPr>
      </w:pPr>
      <w:r>
        <w:rPr>
          <w:rFonts w:ascii="Calibri" w:eastAsia="Arial Unicode MS" w:hAnsi="Calibri" w:cs="Arial"/>
          <w:sz w:val="22"/>
        </w:rPr>
        <w:t xml:space="preserve">The pendulum was suspended from a pin, allowing it to rotate freely without excessive friction. The pin was attached to a purpose built frame </w:t>
      </w:r>
      <w:r w:rsidR="0083230A">
        <w:rPr>
          <w:rFonts w:ascii="Calibri" w:eastAsia="Arial Unicode MS" w:hAnsi="Calibri" w:cs="Arial"/>
          <w:sz w:val="22"/>
        </w:rPr>
        <w:t>Test Rig</w:t>
      </w:r>
      <w:r>
        <w:rPr>
          <w:rFonts w:ascii="Calibri" w:eastAsia="Arial Unicode MS" w:hAnsi="Calibri" w:cs="Arial"/>
          <w:sz w:val="22"/>
        </w:rPr>
        <w:t xml:space="preserve"> to ensure it remained independent of the test structure. The pendulum is shown on Figure</w:t>
      </w:r>
      <w:r w:rsidR="00576BEC">
        <w:rPr>
          <w:rFonts w:ascii="Calibri" w:eastAsia="Arial Unicode MS" w:hAnsi="Calibri" w:cs="Arial"/>
          <w:sz w:val="22"/>
        </w:rPr>
        <w:t xml:space="preserve"> 0</w:t>
      </w:r>
      <w:r>
        <w:rPr>
          <w:rFonts w:ascii="Calibri" w:eastAsia="Arial Unicode MS" w:hAnsi="Calibri" w:cs="Arial"/>
          <w:sz w:val="22"/>
        </w:rPr>
        <w:t>.</w:t>
      </w:r>
    </w:p>
    <w:p w14:paraId="0DB62B95" w14:textId="77777777" w:rsidR="00FB2B8E" w:rsidRDefault="00FB2B8E" w:rsidP="009D33EF">
      <w:pPr>
        <w:pStyle w:val="ListParagraph"/>
        <w:ind w:leftChars="0" w:left="1120"/>
        <w:rPr>
          <w:rFonts w:ascii="Calibri" w:eastAsia="Arial Unicode MS" w:hAnsi="Calibri" w:cs="Arial"/>
          <w:sz w:val="22"/>
        </w:rPr>
      </w:pPr>
    </w:p>
    <w:p w14:paraId="20B2A230" w14:textId="77777777" w:rsidR="00FB2B8E" w:rsidRDefault="00FB2B8E" w:rsidP="009D33EF">
      <w:pPr>
        <w:pStyle w:val="ListParagraph"/>
        <w:ind w:leftChars="0" w:left="1120"/>
        <w:rPr>
          <w:rFonts w:ascii="Calibri" w:eastAsia="Arial Unicode MS" w:hAnsi="Calibri" w:cs="Arial"/>
          <w:sz w:val="22"/>
        </w:rPr>
      </w:pPr>
    </w:p>
    <w:p w14:paraId="0004C19D" w14:textId="77777777" w:rsidR="00FB2B8E" w:rsidRDefault="00FB2B8E" w:rsidP="009D33EF">
      <w:pPr>
        <w:pStyle w:val="ListParagraph"/>
        <w:ind w:leftChars="0" w:left="1120"/>
        <w:rPr>
          <w:rFonts w:ascii="Calibri" w:eastAsia="Arial Unicode MS" w:hAnsi="Calibri" w:cs="Arial"/>
          <w:sz w:val="22"/>
        </w:rPr>
      </w:pPr>
    </w:p>
    <w:p w14:paraId="51846406" w14:textId="77777777" w:rsidR="009D33EF" w:rsidRDefault="009D33EF" w:rsidP="00652334">
      <w:pPr>
        <w:pStyle w:val="ListParagraph"/>
        <w:numPr>
          <w:ilvl w:val="1"/>
          <w:numId w:val="2"/>
        </w:numPr>
        <w:ind w:leftChars="0"/>
        <w:rPr>
          <w:rFonts w:ascii="Calibri" w:eastAsia="Arial Unicode MS" w:hAnsi="Calibri" w:cs="Arial"/>
          <w:sz w:val="22"/>
        </w:rPr>
      </w:pPr>
      <w:r w:rsidRPr="009D33EF">
        <w:rPr>
          <w:rFonts w:ascii="Calibri" w:eastAsia="Arial Unicode MS" w:hAnsi="Calibri" w:cs="Arial"/>
          <w:sz w:val="22"/>
        </w:rPr>
        <w:t>Acceptance Criteria</w:t>
      </w:r>
    </w:p>
    <w:p w14:paraId="5EFE18AA" w14:textId="77777777" w:rsidR="00652334" w:rsidRDefault="00652334" w:rsidP="00652334">
      <w:pPr>
        <w:pStyle w:val="ListParagraph"/>
        <w:numPr>
          <w:ilvl w:val="2"/>
          <w:numId w:val="2"/>
        </w:numPr>
        <w:ind w:leftChars="0"/>
        <w:rPr>
          <w:rFonts w:ascii="Calibri" w:eastAsia="Arial Unicode MS" w:hAnsi="Calibri" w:cs="Arial"/>
          <w:sz w:val="22"/>
        </w:rPr>
      </w:pPr>
      <w:r>
        <w:rPr>
          <w:rFonts w:ascii="Calibri" w:eastAsia="Arial Unicode MS" w:hAnsi="Calibri" w:cs="Arial"/>
          <w:sz w:val="22"/>
        </w:rPr>
        <w:t>Static Testing of posts (Appendix A of AS/NZS 4994.1:2009)</w:t>
      </w:r>
    </w:p>
    <w:p w14:paraId="55051B55" w14:textId="77777777" w:rsidR="00652334" w:rsidRDefault="00652334" w:rsidP="00652334">
      <w:pPr>
        <w:pStyle w:val="ListParagraph"/>
        <w:ind w:leftChars="0" w:left="1840"/>
        <w:rPr>
          <w:rFonts w:ascii="Calibri" w:eastAsia="Arial Unicode MS" w:hAnsi="Calibri" w:cs="Arial"/>
          <w:sz w:val="22"/>
        </w:rPr>
      </w:pPr>
      <w:r>
        <w:rPr>
          <w:rFonts w:ascii="Calibri" w:eastAsia="Arial Unicode MS" w:hAnsi="Calibri" w:cs="Arial"/>
          <w:sz w:val="22"/>
        </w:rPr>
        <w:t>The standard gives the following acceptance criteria for the static testing of end posts:</w:t>
      </w:r>
    </w:p>
    <w:p w14:paraId="3FF66319" w14:textId="77777777" w:rsidR="00652334" w:rsidRDefault="00652334" w:rsidP="00652334">
      <w:pPr>
        <w:pStyle w:val="ListParagraph"/>
        <w:numPr>
          <w:ilvl w:val="0"/>
          <w:numId w:val="12"/>
        </w:numPr>
        <w:ind w:leftChars="0"/>
        <w:rPr>
          <w:rFonts w:ascii="Calibri" w:eastAsia="Arial Unicode MS" w:hAnsi="Calibri" w:cs="Arial"/>
          <w:sz w:val="22"/>
        </w:rPr>
      </w:pPr>
      <w:r>
        <w:rPr>
          <w:rFonts w:ascii="Calibri" w:eastAsia="Arial Unicode MS" w:hAnsi="Calibri" w:cs="Arial"/>
          <w:sz w:val="22"/>
        </w:rPr>
        <w:t>Under a proof load of 600 N, Inwards or outwards, the deflection shall not reach 101mm.</w:t>
      </w:r>
    </w:p>
    <w:p w14:paraId="6A447A0A" w14:textId="77777777" w:rsidR="00652334" w:rsidRDefault="00652334" w:rsidP="00652334">
      <w:pPr>
        <w:pStyle w:val="ListParagraph"/>
        <w:numPr>
          <w:ilvl w:val="0"/>
          <w:numId w:val="12"/>
        </w:numPr>
        <w:ind w:leftChars="0"/>
        <w:rPr>
          <w:rFonts w:ascii="Calibri" w:eastAsia="Arial Unicode MS" w:hAnsi="Calibri" w:cs="Arial"/>
          <w:sz w:val="22"/>
        </w:rPr>
      </w:pPr>
      <w:r>
        <w:rPr>
          <w:rFonts w:ascii="Calibri" w:eastAsia="Arial Unicode MS" w:hAnsi="Calibri" w:cs="Arial"/>
          <w:sz w:val="22"/>
        </w:rPr>
        <w:t>Under the maximum test load of 1200 N, the post and any part of the supporting structure shall not suffer structural failure.</w:t>
      </w:r>
    </w:p>
    <w:p w14:paraId="600AC82B" w14:textId="77777777" w:rsidR="00652334" w:rsidRDefault="00652334" w:rsidP="00652334">
      <w:pPr>
        <w:pStyle w:val="ListParagraph"/>
        <w:numPr>
          <w:ilvl w:val="2"/>
          <w:numId w:val="2"/>
        </w:numPr>
        <w:ind w:leftChars="0"/>
        <w:rPr>
          <w:rFonts w:ascii="Calibri" w:eastAsia="Arial Unicode MS" w:hAnsi="Calibri" w:cs="Arial"/>
          <w:sz w:val="22"/>
        </w:rPr>
      </w:pPr>
      <w:r>
        <w:rPr>
          <w:rFonts w:ascii="Calibri" w:eastAsia="Arial Unicode MS" w:hAnsi="Calibri" w:cs="Arial"/>
          <w:sz w:val="22"/>
        </w:rPr>
        <w:t>Dynamic Testing of Posts (A</w:t>
      </w:r>
      <w:r w:rsidR="00D02AC1">
        <w:rPr>
          <w:rFonts w:ascii="Calibri" w:eastAsia="Arial Unicode MS" w:hAnsi="Calibri" w:cs="Arial"/>
          <w:sz w:val="22"/>
        </w:rPr>
        <w:t>ppendix C of AS/NZS 4994.1:2009)</w:t>
      </w:r>
    </w:p>
    <w:p w14:paraId="18AE011A" w14:textId="77777777" w:rsidR="00652334" w:rsidRDefault="00652334" w:rsidP="00652334">
      <w:pPr>
        <w:pStyle w:val="ListParagraph"/>
        <w:ind w:leftChars="0" w:left="1840"/>
        <w:rPr>
          <w:rFonts w:ascii="Calibri" w:eastAsia="Arial Unicode MS" w:hAnsi="Calibri" w:cs="Arial"/>
          <w:sz w:val="22"/>
        </w:rPr>
      </w:pPr>
      <w:r>
        <w:rPr>
          <w:rFonts w:ascii="Calibri" w:eastAsia="Arial Unicode MS" w:hAnsi="Calibri" w:cs="Arial"/>
          <w:sz w:val="22"/>
        </w:rPr>
        <w:t>The standard gives the following acceptance criteria for the dynamic testing of posts:</w:t>
      </w:r>
    </w:p>
    <w:p w14:paraId="666CF000" w14:textId="77777777" w:rsidR="00652334" w:rsidRDefault="00652334" w:rsidP="00652334">
      <w:pPr>
        <w:pStyle w:val="ListParagraph"/>
        <w:numPr>
          <w:ilvl w:val="0"/>
          <w:numId w:val="16"/>
        </w:numPr>
        <w:ind w:leftChars="0"/>
        <w:rPr>
          <w:rFonts w:ascii="Calibri" w:eastAsia="Arial Unicode MS" w:hAnsi="Calibri" w:cs="Arial"/>
          <w:sz w:val="22"/>
        </w:rPr>
      </w:pPr>
      <w:r>
        <w:rPr>
          <w:rFonts w:ascii="Calibri" w:eastAsia="Arial Unicode MS" w:hAnsi="Calibri" w:cs="Arial"/>
          <w:sz w:val="22"/>
        </w:rPr>
        <w:t>U</w:t>
      </w:r>
      <w:r>
        <w:rPr>
          <w:rFonts w:ascii="Calibri" w:eastAsia="Arial Unicode MS" w:hAnsi="Calibri" w:cs="Arial" w:hint="eastAsia"/>
          <w:sz w:val="22"/>
        </w:rPr>
        <w:t xml:space="preserve">nder </w:t>
      </w:r>
      <w:r>
        <w:rPr>
          <w:rFonts w:ascii="Calibri" w:eastAsia="Arial Unicode MS" w:hAnsi="Calibri" w:cs="Arial"/>
          <w:sz w:val="22"/>
        </w:rPr>
        <w:t>test, the deflection of the top of the post, when tested alone, shall not reach 401 mm, measured horizontally outward.</w:t>
      </w:r>
    </w:p>
    <w:p w14:paraId="7C401A9F" w14:textId="77777777" w:rsidR="00652334" w:rsidRDefault="00652334" w:rsidP="00652334">
      <w:pPr>
        <w:pStyle w:val="ListParagraph"/>
        <w:numPr>
          <w:ilvl w:val="0"/>
          <w:numId w:val="16"/>
        </w:numPr>
        <w:ind w:leftChars="0"/>
        <w:rPr>
          <w:rFonts w:ascii="Calibri" w:eastAsia="Arial Unicode MS" w:hAnsi="Calibri" w:cs="Arial"/>
          <w:sz w:val="22"/>
        </w:rPr>
      </w:pPr>
      <w:r>
        <w:rPr>
          <w:rFonts w:ascii="Calibri" w:eastAsia="Arial Unicode MS" w:hAnsi="Calibri" w:cs="Arial"/>
          <w:sz w:val="22"/>
        </w:rPr>
        <w:t>No Component of the tested assembly shall become detached.</w:t>
      </w:r>
    </w:p>
    <w:p w14:paraId="424A31CF" w14:textId="77777777" w:rsidR="00652334" w:rsidRDefault="00652334" w:rsidP="00652334">
      <w:pPr>
        <w:pStyle w:val="ListParagraph"/>
        <w:numPr>
          <w:ilvl w:val="0"/>
          <w:numId w:val="16"/>
        </w:numPr>
        <w:ind w:leftChars="0"/>
        <w:rPr>
          <w:rFonts w:ascii="Calibri" w:eastAsia="Arial Unicode MS" w:hAnsi="Calibri" w:cs="Arial"/>
          <w:sz w:val="22"/>
        </w:rPr>
      </w:pPr>
      <w:r>
        <w:rPr>
          <w:rFonts w:ascii="Calibri" w:eastAsia="Arial Unicode MS" w:hAnsi="Calibri" w:cs="Arial"/>
          <w:sz w:val="22"/>
        </w:rPr>
        <w:t>No part of the tested assembly shall suffer structural failure.</w:t>
      </w:r>
    </w:p>
    <w:p w14:paraId="3365A958" w14:textId="77777777" w:rsidR="0083230A" w:rsidRPr="00FB2B8E" w:rsidRDefault="0083230A" w:rsidP="0083230A">
      <w:pPr>
        <w:pStyle w:val="ListParagraph"/>
        <w:ind w:leftChars="0" w:left="2200"/>
        <w:rPr>
          <w:rFonts w:ascii="Calibri" w:eastAsia="Arial Unicode MS" w:hAnsi="Calibri" w:cs="Arial"/>
          <w:sz w:val="22"/>
        </w:rPr>
      </w:pPr>
    </w:p>
    <w:p w14:paraId="5E1E51F5" w14:textId="77777777" w:rsidR="00652334" w:rsidRDefault="00652334" w:rsidP="00652334">
      <w:pPr>
        <w:pStyle w:val="ListParagraph"/>
        <w:numPr>
          <w:ilvl w:val="1"/>
          <w:numId w:val="2"/>
        </w:numPr>
        <w:ind w:leftChars="0"/>
        <w:rPr>
          <w:rFonts w:ascii="Calibri" w:eastAsia="Arial Unicode MS" w:hAnsi="Calibri" w:cs="Arial"/>
          <w:sz w:val="22"/>
        </w:rPr>
      </w:pPr>
      <w:r>
        <w:rPr>
          <w:rFonts w:ascii="Calibri" w:eastAsia="Arial Unicode MS" w:hAnsi="Calibri" w:cs="Arial"/>
          <w:sz w:val="22"/>
        </w:rPr>
        <w:t>Specifications</w:t>
      </w:r>
    </w:p>
    <w:p w14:paraId="4C3B1EA9" w14:textId="77777777" w:rsidR="00652334" w:rsidRDefault="00652334" w:rsidP="00652334">
      <w:pPr>
        <w:pStyle w:val="ListParagraph"/>
        <w:ind w:leftChars="0" w:left="1120"/>
        <w:rPr>
          <w:rFonts w:ascii="Calibri" w:eastAsia="Arial Unicode MS" w:hAnsi="Calibri" w:cs="Arial"/>
          <w:sz w:val="22"/>
        </w:rPr>
      </w:pPr>
      <w:r>
        <w:rPr>
          <w:rFonts w:ascii="Calibri" w:eastAsia="Arial Unicode MS" w:hAnsi="Calibri" w:cs="Arial"/>
          <w:sz w:val="22"/>
        </w:rPr>
        <w:t xml:space="preserve">AS 4994.1:2009 “Temporary Edge Protection, Part </w:t>
      </w:r>
      <w:proofErr w:type="gramStart"/>
      <w:r>
        <w:rPr>
          <w:rFonts w:ascii="Calibri" w:eastAsia="Arial Unicode MS" w:hAnsi="Calibri" w:cs="Arial"/>
          <w:sz w:val="22"/>
        </w:rPr>
        <w:t>1 :</w:t>
      </w:r>
      <w:proofErr w:type="gramEnd"/>
      <w:r>
        <w:rPr>
          <w:rFonts w:ascii="Calibri" w:eastAsia="Arial Unicode MS" w:hAnsi="Calibri" w:cs="Arial"/>
          <w:sz w:val="22"/>
        </w:rPr>
        <w:t xml:space="preserve"> General Requirements”</w:t>
      </w:r>
    </w:p>
    <w:p w14:paraId="13142080" w14:textId="77777777" w:rsidR="00652334" w:rsidRDefault="00652334" w:rsidP="00652334">
      <w:pPr>
        <w:pStyle w:val="ListParagraph"/>
        <w:ind w:leftChars="0" w:left="1120"/>
        <w:rPr>
          <w:rFonts w:ascii="Calibri" w:eastAsia="Arial Unicode MS" w:hAnsi="Calibri" w:cs="Arial"/>
          <w:sz w:val="22"/>
        </w:rPr>
      </w:pPr>
    </w:p>
    <w:p w14:paraId="062F7F95" w14:textId="77777777" w:rsidR="00652334" w:rsidRDefault="00652334" w:rsidP="00652334">
      <w:pPr>
        <w:pStyle w:val="ListParagraph"/>
        <w:ind w:leftChars="0" w:left="1120"/>
        <w:rPr>
          <w:rFonts w:ascii="Calibri" w:eastAsia="Arial Unicode MS" w:hAnsi="Calibri" w:cs="Arial"/>
          <w:sz w:val="22"/>
        </w:rPr>
      </w:pPr>
    </w:p>
    <w:p w14:paraId="673E29A1" w14:textId="77777777" w:rsidR="00652334" w:rsidRDefault="00652334" w:rsidP="00652334">
      <w:pPr>
        <w:pStyle w:val="ListParagraph"/>
        <w:ind w:leftChars="0" w:left="1120"/>
        <w:rPr>
          <w:rFonts w:ascii="Calibri" w:eastAsia="Arial Unicode MS" w:hAnsi="Calibri" w:cs="Arial"/>
          <w:sz w:val="22"/>
        </w:rPr>
      </w:pPr>
    </w:p>
    <w:p w14:paraId="56CFEFA9" w14:textId="77777777" w:rsidR="009A57F2" w:rsidRDefault="009A57F2" w:rsidP="00652334">
      <w:pPr>
        <w:pStyle w:val="ListParagraph"/>
        <w:ind w:leftChars="0" w:left="1120"/>
        <w:rPr>
          <w:rFonts w:ascii="Calibri" w:eastAsia="Arial Unicode MS" w:hAnsi="Calibri" w:cs="Arial"/>
          <w:sz w:val="22"/>
        </w:rPr>
      </w:pPr>
    </w:p>
    <w:p w14:paraId="022A0F00" w14:textId="77777777" w:rsidR="009A57F2" w:rsidRDefault="009A57F2" w:rsidP="00652334">
      <w:pPr>
        <w:pStyle w:val="ListParagraph"/>
        <w:ind w:leftChars="0" w:left="1120"/>
        <w:rPr>
          <w:rFonts w:ascii="Calibri" w:eastAsia="Arial Unicode MS" w:hAnsi="Calibri" w:cs="Arial"/>
          <w:sz w:val="22"/>
        </w:rPr>
      </w:pPr>
    </w:p>
    <w:p w14:paraId="228E15FE" w14:textId="77777777" w:rsidR="009A57F2" w:rsidRDefault="009A57F2" w:rsidP="00652334">
      <w:pPr>
        <w:pStyle w:val="ListParagraph"/>
        <w:ind w:leftChars="0" w:left="1120"/>
        <w:rPr>
          <w:rFonts w:ascii="Calibri" w:eastAsia="Arial Unicode MS" w:hAnsi="Calibri" w:cs="Arial"/>
          <w:sz w:val="22"/>
        </w:rPr>
      </w:pPr>
    </w:p>
    <w:p w14:paraId="3FEE8472" w14:textId="77777777" w:rsidR="009A57F2" w:rsidRDefault="009A57F2" w:rsidP="00652334">
      <w:pPr>
        <w:pStyle w:val="ListParagraph"/>
        <w:ind w:leftChars="0" w:left="1120"/>
        <w:rPr>
          <w:rFonts w:ascii="Calibri" w:eastAsia="Arial Unicode MS" w:hAnsi="Calibri" w:cs="Arial"/>
          <w:sz w:val="22"/>
        </w:rPr>
      </w:pPr>
    </w:p>
    <w:p w14:paraId="3C5BEBB8" w14:textId="77777777" w:rsidR="009A57F2" w:rsidRDefault="009A57F2" w:rsidP="00652334">
      <w:pPr>
        <w:pStyle w:val="ListParagraph"/>
        <w:ind w:leftChars="0" w:left="1120"/>
        <w:rPr>
          <w:rFonts w:ascii="Calibri" w:eastAsia="Arial Unicode MS" w:hAnsi="Calibri" w:cs="Arial"/>
          <w:sz w:val="22"/>
        </w:rPr>
      </w:pPr>
    </w:p>
    <w:p w14:paraId="2D6ED7AC" w14:textId="77777777" w:rsidR="009A57F2" w:rsidRDefault="009A57F2" w:rsidP="00652334">
      <w:pPr>
        <w:pStyle w:val="ListParagraph"/>
        <w:ind w:leftChars="0" w:left="1120"/>
        <w:rPr>
          <w:rFonts w:ascii="Calibri" w:eastAsia="Arial Unicode MS" w:hAnsi="Calibri" w:cs="Arial"/>
          <w:sz w:val="22"/>
        </w:rPr>
      </w:pPr>
    </w:p>
    <w:p w14:paraId="1054B58F" w14:textId="77777777" w:rsidR="009A57F2" w:rsidRDefault="009A57F2" w:rsidP="00652334">
      <w:pPr>
        <w:pStyle w:val="ListParagraph"/>
        <w:ind w:leftChars="0" w:left="1120"/>
        <w:rPr>
          <w:rFonts w:ascii="Calibri" w:eastAsia="Arial Unicode MS" w:hAnsi="Calibri" w:cs="Arial"/>
          <w:sz w:val="22"/>
        </w:rPr>
      </w:pPr>
    </w:p>
    <w:p w14:paraId="1CC5DAC9" w14:textId="77777777" w:rsidR="009A57F2" w:rsidRDefault="009A57F2" w:rsidP="00652334">
      <w:pPr>
        <w:pStyle w:val="ListParagraph"/>
        <w:ind w:leftChars="0" w:left="1120"/>
        <w:rPr>
          <w:rFonts w:ascii="Calibri" w:eastAsia="Arial Unicode MS" w:hAnsi="Calibri" w:cs="Arial"/>
          <w:sz w:val="22"/>
        </w:rPr>
      </w:pPr>
    </w:p>
    <w:p w14:paraId="6D670E75" w14:textId="77777777" w:rsidR="00A10615" w:rsidRDefault="00A10615" w:rsidP="00652334">
      <w:pPr>
        <w:pStyle w:val="ListParagraph"/>
        <w:ind w:leftChars="0" w:left="1120"/>
        <w:rPr>
          <w:rFonts w:ascii="Calibri" w:eastAsia="Arial Unicode MS" w:hAnsi="Calibri" w:cs="Arial"/>
          <w:sz w:val="22"/>
        </w:rPr>
      </w:pPr>
    </w:p>
    <w:p w14:paraId="25A29C9C" w14:textId="77777777" w:rsidR="009A57F2" w:rsidRDefault="009A57F2" w:rsidP="00652334">
      <w:pPr>
        <w:pStyle w:val="ListParagraph"/>
        <w:ind w:leftChars="0" w:left="1120"/>
        <w:rPr>
          <w:rFonts w:ascii="Calibri" w:eastAsia="Arial Unicode MS" w:hAnsi="Calibri" w:cs="Arial"/>
          <w:sz w:val="22"/>
        </w:rPr>
      </w:pPr>
    </w:p>
    <w:p w14:paraId="6A5EDB1F" w14:textId="77777777" w:rsidR="000E23B0" w:rsidRDefault="000E23B0" w:rsidP="000E23B0">
      <w:pPr>
        <w:pStyle w:val="ListParagraph"/>
        <w:numPr>
          <w:ilvl w:val="0"/>
          <w:numId w:val="2"/>
        </w:numPr>
        <w:ind w:leftChars="0"/>
        <w:rPr>
          <w:rFonts w:ascii="Calibri" w:eastAsia="Arial Unicode MS" w:hAnsi="Calibri" w:cs="Arial"/>
          <w:b/>
          <w:sz w:val="22"/>
        </w:rPr>
      </w:pPr>
      <w:r>
        <w:rPr>
          <w:rFonts w:ascii="Calibri" w:eastAsia="Arial Unicode MS" w:hAnsi="Calibri" w:cs="Arial" w:hint="eastAsia"/>
          <w:b/>
          <w:sz w:val="22"/>
        </w:rPr>
        <w:lastRenderedPageBreak/>
        <w:t>R</w:t>
      </w:r>
      <w:r>
        <w:rPr>
          <w:rFonts w:ascii="Calibri" w:eastAsia="Arial Unicode MS" w:hAnsi="Calibri" w:cs="Arial"/>
          <w:b/>
          <w:sz w:val="22"/>
        </w:rPr>
        <w:t>ESULTS</w:t>
      </w:r>
    </w:p>
    <w:p w14:paraId="540914EB" w14:textId="77777777" w:rsidR="000E23B0" w:rsidRDefault="000E23B0" w:rsidP="000E23B0">
      <w:pPr>
        <w:pStyle w:val="ListParagraph"/>
        <w:numPr>
          <w:ilvl w:val="1"/>
          <w:numId w:val="2"/>
        </w:numPr>
        <w:ind w:leftChars="0"/>
        <w:rPr>
          <w:rFonts w:ascii="Calibri" w:eastAsia="Arial Unicode MS" w:hAnsi="Calibri" w:cs="Arial"/>
          <w:sz w:val="22"/>
        </w:rPr>
      </w:pPr>
      <w:r>
        <w:rPr>
          <w:rFonts w:ascii="Calibri" w:eastAsia="Arial Unicode MS" w:hAnsi="Calibri" w:cs="Arial" w:hint="eastAsia"/>
          <w:sz w:val="22"/>
        </w:rPr>
        <w:t>Dimensional check</w:t>
      </w:r>
    </w:p>
    <w:p w14:paraId="7B746158" w14:textId="77777777" w:rsidR="000E23B0" w:rsidRDefault="000E23B0" w:rsidP="000E23B0">
      <w:pPr>
        <w:pStyle w:val="ListParagraph"/>
        <w:ind w:leftChars="0" w:left="1120"/>
        <w:rPr>
          <w:rFonts w:ascii="Calibri" w:eastAsia="Arial Unicode MS" w:hAnsi="Calibri" w:cs="Arial"/>
          <w:sz w:val="22"/>
        </w:rPr>
      </w:pPr>
      <w:r>
        <w:rPr>
          <w:rFonts w:ascii="Calibri" w:eastAsia="Arial Unicode MS" w:hAnsi="Calibri" w:cs="Arial"/>
          <w:sz w:val="22"/>
        </w:rPr>
        <w:t xml:space="preserve">All </w:t>
      </w:r>
      <w:r w:rsidRPr="002435FF">
        <w:rPr>
          <w:rFonts w:ascii="Calibri" w:eastAsia="Arial Unicode MS" w:hAnsi="Calibri" w:cs="Arial"/>
          <w:sz w:val="22"/>
        </w:rPr>
        <w:t>components</w:t>
      </w:r>
      <w:r>
        <w:rPr>
          <w:rFonts w:ascii="Calibri" w:eastAsia="Arial Unicode MS" w:hAnsi="Calibri" w:cs="Arial"/>
          <w:sz w:val="22"/>
        </w:rPr>
        <w:t xml:space="preserve"> </w:t>
      </w:r>
      <w:r w:rsidR="00136015">
        <w:rPr>
          <w:rFonts w:ascii="Calibri" w:eastAsia="Arial Unicode MS" w:hAnsi="Calibri" w:cs="Arial"/>
          <w:sz w:val="22"/>
        </w:rPr>
        <w:t xml:space="preserve">fabrication of </w:t>
      </w:r>
      <w:r>
        <w:rPr>
          <w:rFonts w:ascii="Calibri" w:eastAsia="Arial Unicode MS" w:hAnsi="Calibri" w:cs="Arial"/>
          <w:sz w:val="22"/>
        </w:rPr>
        <w:t>and assembly system</w:t>
      </w:r>
      <w:r w:rsidR="00136015">
        <w:rPr>
          <w:rFonts w:ascii="Calibri" w:eastAsia="Arial Unicode MS" w:hAnsi="Calibri" w:cs="Arial"/>
          <w:sz w:val="22"/>
        </w:rPr>
        <w:t>s</w:t>
      </w:r>
      <w:r>
        <w:rPr>
          <w:rFonts w:ascii="Calibri" w:eastAsia="Arial Unicode MS" w:hAnsi="Calibri" w:cs="Arial"/>
          <w:sz w:val="22"/>
        </w:rPr>
        <w:t xml:space="preserve"> are “Correct” with drawings and within allowance </w:t>
      </w:r>
      <w:r w:rsidR="00136015" w:rsidRPr="00136015">
        <w:rPr>
          <w:rFonts w:ascii="Calibri" w:eastAsia="Arial Unicode MS" w:hAnsi="Calibri" w:cs="Arial"/>
          <w:sz w:val="22"/>
        </w:rPr>
        <w:t>required</w:t>
      </w:r>
      <w:r w:rsidR="00136015">
        <w:rPr>
          <w:rFonts w:ascii="Calibri" w:eastAsia="Arial Unicode MS" w:hAnsi="Calibri" w:cs="Arial"/>
          <w:sz w:val="22"/>
        </w:rPr>
        <w:t xml:space="preserve"> by AS/NZS 4994.1:2009 Section2 and Section 3.</w:t>
      </w:r>
    </w:p>
    <w:p w14:paraId="3AC77557" w14:textId="77777777" w:rsidR="000E23B0" w:rsidRDefault="000E23B0" w:rsidP="000E23B0">
      <w:pPr>
        <w:pStyle w:val="ListParagraph"/>
        <w:numPr>
          <w:ilvl w:val="1"/>
          <w:numId w:val="2"/>
        </w:numPr>
        <w:ind w:leftChars="0"/>
        <w:rPr>
          <w:rFonts w:ascii="Calibri" w:eastAsia="Arial Unicode MS" w:hAnsi="Calibri" w:cs="Arial"/>
          <w:sz w:val="22"/>
        </w:rPr>
      </w:pPr>
      <w:r>
        <w:rPr>
          <w:rFonts w:ascii="Calibri" w:eastAsia="Arial Unicode MS" w:hAnsi="Calibri" w:cs="Arial"/>
          <w:sz w:val="22"/>
        </w:rPr>
        <w:t>The results for the te</w:t>
      </w:r>
      <w:r w:rsidR="004C7A74">
        <w:rPr>
          <w:rFonts w:ascii="Calibri" w:eastAsia="Arial Unicode MS" w:hAnsi="Calibri" w:cs="Arial"/>
          <w:sz w:val="22"/>
        </w:rPr>
        <w:t>st conducted on the Edge Protection Systems are summarized in Table 1.</w:t>
      </w:r>
    </w:p>
    <w:p w14:paraId="10ED5490" w14:textId="77777777" w:rsidR="004C7A74" w:rsidRDefault="004C7A74" w:rsidP="004C7A74">
      <w:pPr>
        <w:pStyle w:val="ListParagraph"/>
        <w:ind w:leftChars="0" w:left="1120"/>
        <w:rPr>
          <w:rFonts w:ascii="Calibri" w:eastAsia="Arial Unicode MS" w:hAnsi="Calibri" w:cs="Arial"/>
          <w:sz w:val="22"/>
        </w:rPr>
      </w:pPr>
      <w:r>
        <w:rPr>
          <w:rFonts w:ascii="Calibri" w:eastAsia="Arial Unicode MS" w:hAnsi="Calibri" w:cs="Arial"/>
          <w:sz w:val="22"/>
        </w:rPr>
        <w:t xml:space="preserve">The deflection limits </w:t>
      </w:r>
      <w:r w:rsidR="009A57F2">
        <w:rPr>
          <w:rFonts w:ascii="Calibri" w:eastAsia="Arial Unicode MS" w:hAnsi="Calibri" w:cs="Arial"/>
          <w:sz w:val="22"/>
        </w:rPr>
        <w:t>applicable</w:t>
      </w:r>
      <w:r w:rsidR="0051087C">
        <w:rPr>
          <w:rFonts w:ascii="Calibri" w:eastAsia="Arial Unicode MS" w:hAnsi="Calibri" w:cs="Arial"/>
          <w:sz w:val="22"/>
        </w:rPr>
        <w:t xml:space="preserve"> to each test are given in the T</w:t>
      </w:r>
      <w:r w:rsidR="009A57F2">
        <w:rPr>
          <w:rFonts w:ascii="Calibri" w:eastAsia="Arial Unicode MS" w:hAnsi="Calibri" w:cs="Arial"/>
          <w:sz w:val="22"/>
        </w:rPr>
        <w:t>able</w:t>
      </w:r>
      <w:r w:rsidR="0051087C">
        <w:rPr>
          <w:rFonts w:ascii="Calibri" w:eastAsia="Arial Unicode MS" w:hAnsi="Calibri" w:cs="Arial"/>
          <w:sz w:val="22"/>
        </w:rPr>
        <w:t xml:space="preserve"> 1</w:t>
      </w:r>
      <w:r w:rsidR="009A57F2">
        <w:rPr>
          <w:rFonts w:ascii="Calibri" w:eastAsia="Arial Unicode MS" w:hAnsi="Calibri" w:cs="Arial"/>
          <w:sz w:val="22"/>
        </w:rPr>
        <w:t>.</w:t>
      </w:r>
    </w:p>
    <w:p w14:paraId="7BD1D680" w14:textId="77777777" w:rsidR="00C31BFF" w:rsidRPr="0051087C" w:rsidRDefault="00C31BFF" w:rsidP="004C7A74">
      <w:pPr>
        <w:pStyle w:val="ListParagraph"/>
        <w:ind w:leftChars="0" w:left="1120"/>
        <w:rPr>
          <w:rFonts w:ascii="Calibri" w:eastAsia="Arial Unicode MS" w:hAnsi="Calibri" w:cs="Arial"/>
          <w:sz w:val="22"/>
        </w:rPr>
      </w:pPr>
    </w:p>
    <w:p w14:paraId="3C1EE390" w14:textId="77777777" w:rsidR="009A57F2" w:rsidRDefault="009A57F2" w:rsidP="004C7A74">
      <w:pPr>
        <w:pStyle w:val="ListParagraph"/>
        <w:ind w:leftChars="0" w:left="1120"/>
        <w:rPr>
          <w:rFonts w:ascii="Calibri" w:eastAsia="Arial Unicode MS" w:hAnsi="Calibri" w:cs="Arial"/>
          <w:b/>
          <w:i/>
        </w:rPr>
      </w:pPr>
      <w:r w:rsidRPr="009A57F2">
        <w:rPr>
          <w:rFonts w:ascii="Calibri" w:eastAsia="Arial Unicode MS" w:hAnsi="Calibri" w:cs="Arial"/>
          <w:b/>
          <w:i/>
        </w:rPr>
        <w:t xml:space="preserve">Table </w:t>
      </w:r>
      <w:proofErr w:type="gramStart"/>
      <w:r w:rsidRPr="009A57F2">
        <w:rPr>
          <w:rFonts w:ascii="Calibri" w:eastAsia="Arial Unicode MS" w:hAnsi="Calibri" w:cs="Arial"/>
          <w:b/>
          <w:i/>
        </w:rPr>
        <w:t>1 :</w:t>
      </w:r>
      <w:proofErr w:type="gramEnd"/>
      <w:r w:rsidRPr="009A57F2">
        <w:rPr>
          <w:rFonts w:ascii="Calibri" w:eastAsia="Arial Unicode MS" w:hAnsi="Calibri" w:cs="Arial"/>
          <w:b/>
          <w:i/>
        </w:rPr>
        <w:t xml:space="preserve"> Results for testing the Edge Protection Systems</w:t>
      </w:r>
    </w:p>
    <w:tbl>
      <w:tblPr>
        <w:tblW w:w="9988" w:type="dxa"/>
        <w:tblInd w:w="-5" w:type="dxa"/>
        <w:tblCellMar>
          <w:left w:w="99" w:type="dxa"/>
          <w:right w:w="99" w:type="dxa"/>
        </w:tblCellMar>
        <w:tblLook w:val="04A0" w:firstRow="1" w:lastRow="0" w:firstColumn="1" w:lastColumn="0" w:noHBand="0" w:noVBand="1"/>
      </w:tblPr>
      <w:tblGrid>
        <w:gridCol w:w="546"/>
        <w:gridCol w:w="1534"/>
        <w:gridCol w:w="1055"/>
        <w:gridCol w:w="1055"/>
        <w:gridCol w:w="686"/>
        <w:gridCol w:w="1055"/>
        <w:gridCol w:w="649"/>
        <w:gridCol w:w="1055"/>
        <w:gridCol w:w="649"/>
        <w:gridCol w:w="1055"/>
        <w:gridCol w:w="649"/>
      </w:tblGrid>
      <w:tr w:rsidR="00136015" w:rsidRPr="00136015" w14:paraId="21348296" w14:textId="77777777" w:rsidTr="00136015">
        <w:trPr>
          <w:trHeight w:val="590"/>
        </w:trPr>
        <w:tc>
          <w:tcPr>
            <w:tcW w:w="546"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80CD6EB" w14:textId="77777777" w:rsidR="00136015" w:rsidRPr="00136015" w:rsidRDefault="00136015" w:rsidP="00136015">
            <w:pPr>
              <w:widowControl/>
              <w:wordWrap/>
              <w:autoSpaceDE/>
              <w:autoSpaceDN/>
              <w:spacing w:after="0" w:line="240" w:lineRule="auto"/>
              <w:ind w:left="113" w:right="113"/>
              <w:jc w:val="center"/>
              <w:rPr>
                <w:rFonts w:ascii="Calibri" w:eastAsia="맑은 고딕" w:hAnsi="Calibri" w:cs="굴림"/>
                <w:b/>
                <w:bCs/>
                <w:color w:val="000000"/>
                <w:kern w:val="0"/>
                <w:szCs w:val="20"/>
              </w:rPr>
            </w:pPr>
            <w:r w:rsidRPr="00136015">
              <w:rPr>
                <w:rFonts w:ascii="Calibri" w:eastAsia="맑은 고딕" w:hAnsi="Calibri" w:cs="굴림"/>
                <w:b/>
                <w:bCs/>
                <w:color w:val="000000"/>
                <w:kern w:val="0"/>
                <w:szCs w:val="20"/>
              </w:rPr>
              <w:t>APPEMDIX</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6F9DB369" w14:textId="77777777" w:rsidR="00136015" w:rsidRPr="00136015" w:rsidRDefault="00136015" w:rsidP="00136015">
            <w:pPr>
              <w:widowControl/>
              <w:wordWrap/>
              <w:autoSpaceDE/>
              <w:autoSpaceDN/>
              <w:spacing w:after="0" w:line="240" w:lineRule="auto"/>
              <w:jc w:val="center"/>
              <w:rPr>
                <w:rFonts w:ascii="Calibri" w:eastAsia="맑은 고딕" w:hAnsi="Calibri" w:cs="굴림"/>
                <w:b/>
                <w:bCs/>
                <w:color w:val="000000"/>
                <w:kern w:val="0"/>
                <w:szCs w:val="20"/>
              </w:rPr>
            </w:pPr>
            <w:r w:rsidRPr="00136015">
              <w:rPr>
                <w:rFonts w:ascii="Calibri" w:eastAsia="맑은 고딕" w:hAnsi="Calibri" w:cs="굴림"/>
                <w:b/>
                <w:bCs/>
                <w:color w:val="000000"/>
                <w:kern w:val="0"/>
                <w:szCs w:val="20"/>
              </w:rPr>
              <w:t xml:space="preserve">Test </w:t>
            </w:r>
            <w:r w:rsidRPr="00136015">
              <w:rPr>
                <w:rFonts w:ascii="Calibri" w:eastAsia="맑은 고딕" w:hAnsi="Calibri" w:cs="굴림"/>
                <w:b/>
                <w:bCs/>
                <w:color w:val="000000"/>
                <w:kern w:val="0"/>
                <w:szCs w:val="20"/>
              </w:rPr>
              <w:br/>
              <w:t>Description</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14:paraId="0FF8AC46" w14:textId="77777777" w:rsidR="00136015" w:rsidRPr="00136015" w:rsidRDefault="00136015" w:rsidP="00136015">
            <w:pPr>
              <w:widowControl/>
              <w:wordWrap/>
              <w:autoSpaceDE/>
              <w:autoSpaceDN/>
              <w:spacing w:after="0" w:line="240" w:lineRule="auto"/>
              <w:jc w:val="center"/>
              <w:rPr>
                <w:rFonts w:ascii="Calibri" w:eastAsia="맑은 고딕" w:hAnsi="Calibri" w:cs="굴림"/>
                <w:b/>
                <w:bCs/>
                <w:color w:val="000000"/>
                <w:kern w:val="0"/>
                <w:szCs w:val="20"/>
              </w:rPr>
            </w:pPr>
            <w:r w:rsidRPr="00136015">
              <w:rPr>
                <w:rFonts w:ascii="Calibri" w:eastAsia="맑은 고딕" w:hAnsi="Calibri" w:cs="굴림"/>
                <w:b/>
                <w:bCs/>
                <w:color w:val="000000"/>
                <w:kern w:val="0"/>
                <w:szCs w:val="20"/>
              </w:rPr>
              <w:t>Deflection</w:t>
            </w:r>
            <w:r w:rsidRPr="00136015">
              <w:rPr>
                <w:rFonts w:ascii="Calibri" w:eastAsia="맑은 고딕" w:hAnsi="Calibri" w:cs="굴림"/>
                <w:b/>
                <w:bCs/>
                <w:color w:val="000000"/>
                <w:kern w:val="0"/>
                <w:szCs w:val="20"/>
              </w:rPr>
              <w:br/>
              <w:t>Limits</w:t>
            </w:r>
            <w:r w:rsidRPr="00136015">
              <w:rPr>
                <w:rFonts w:ascii="Calibri" w:eastAsia="맑은 고딕" w:hAnsi="Calibri" w:cs="굴림"/>
                <w:b/>
                <w:bCs/>
                <w:color w:val="000000"/>
                <w:kern w:val="0"/>
                <w:szCs w:val="20"/>
              </w:rPr>
              <w:br/>
              <w:t>(mm)</w:t>
            </w:r>
          </w:p>
        </w:tc>
        <w:tc>
          <w:tcPr>
            <w:tcW w:w="1741" w:type="dxa"/>
            <w:gridSpan w:val="2"/>
            <w:tcBorders>
              <w:top w:val="single" w:sz="4" w:space="0" w:color="auto"/>
              <w:left w:val="nil"/>
              <w:bottom w:val="single" w:sz="4" w:space="0" w:color="auto"/>
              <w:right w:val="single" w:sz="4" w:space="0" w:color="auto"/>
            </w:tcBorders>
            <w:shd w:val="clear" w:color="auto" w:fill="auto"/>
            <w:vAlign w:val="center"/>
            <w:hideMark/>
          </w:tcPr>
          <w:p w14:paraId="51F5A6E9" w14:textId="77777777" w:rsidR="00136015" w:rsidRPr="00136015" w:rsidRDefault="00136015" w:rsidP="00136015">
            <w:pPr>
              <w:widowControl/>
              <w:wordWrap/>
              <w:autoSpaceDE/>
              <w:autoSpaceDN/>
              <w:spacing w:after="0" w:line="240" w:lineRule="auto"/>
              <w:jc w:val="center"/>
              <w:rPr>
                <w:rFonts w:ascii="Calibri" w:eastAsia="맑은 고딕" w:hAnsi="Calibri" w:cs="굴림"/>
                <w:b/>
                <w:bCs/>
                <w:color w:val="000000"/>
                <w:kern w:val="0"/>
                <w:szCs w:val="20"/>
              </w:rPr>
            </w:pPr>
            <w:r w:rsidRPr="00136015">
              <w:rPr>
                <w:rFonts w:ascii="Calibri" w:eastAsia="맑은 고딕" w:hAnsi="Calibri" w:cs="굴림"/>
                <w:b/>
                <w:bCs/>
                <w:color w:val="000000"/>
                <w:kern w:val="0"/>
                <w:szCs w:val="20"/>
              </w:rPr>
              <w:t>Edge Bracket</w:t>
            </w:r>
            <w:r w:rsidRPr="00136015">
              <w:rPr>
                <w:rFonts w:ascii="Calibri" w:eastAsia="맑은 고딕" w:hAnsi="Calibri" w:cs="굴림"/>
                <w:b/>
                <w:bCs/>
                <w:color w:val="000000"/>
                <w:kern w:val="0"/>
                <w:szCs w:val="20"/>
              </w:rPr>
              <w:br/>
              <w:t>Assembly</w:t>
            </w:r>
          </w:p>
        </w:tc>
        <w:tc>
          <w:tcPr>
            <w:tcW w:w="1704" w:type="dxa"/>
            <w:gridSpan w:val="2"/>
            <w:tcBorders>
              <w:top w:val="single" w:sz="4" w:space="0" w:color="auto"/>
              <w:left w:val="nil"/>
              <w:bottom w:val="single" w:sz="4" w:space="0" w:color="auto"/>
              <w:right w:val="single" w:sz="4" w:space="0" w:color="auto"/>
            </w:tcBorders>
            <w:shd w:val="clear" w:color="auto" w:fill="auto"/>
            <w:vAlign w:val="center"/>
            <w:hideMark/>
          </w:tcPr>
          <w:p w14:paraId="58111C4C" w14:textId="77777777" w:rsidR="00136015" w:rsidRPr="00136015" w:rsidRDefault="00136015" w:rsidP="00136015">
            <w:pPr>
              <w:widowControl/>
              <w:wordWrap/>
              <w:autoSpaceDE/>
              <w:autoSpaceDN/>
              <w:spacing w:after="0" w:line="240" w:lineRule="auto"/>
              <w:jc w:val="center"/>
              <w:rPr>
                <w:rFonts w:ascii="Calibri" w:eastAsia="맑은 고딕" w:hAnsi="Calibri" w:cs="굴림"/>
                <w:b/>
                <w:bCs/>
                <w:color w:val="000000"/>
                <w:kern w:val="0"/>
                <w:szCs w:val="20"/>
              </w:rPr>
            </w:pPr>
            <w:r w:rsidRPr="00136015">
              <w:rPr>
                <w:rFonts w:ascii="Calibri" w:eastAsia="맑은 고딕" w:hAnsi="Calibri" w:cs="굴림"/>
                <w:b/>
                <w:bCs/>
                <w:color w:val="000000"/>
                <w:kern w:val="0"/>
                <w:szCs w:val="20"/>
              </w:rPr>
              <w:t xml:space="preserve">Tile Bracket </w:t>
            </w:r>
            <w:r w:rsidRPr="00136015">
              <w:rPr>
                <w:rFonts w:ascii="Calibri" w:eastAsia="맑은 고딕" w:hAnsi="Calibri" w:cs="굴림"/>
                <w:b/>
                <w:bCs/>
                <w:color w:val="000000"/>
                <w:kern w:val="0"/>
                <w:szCs w:val="20"/>
              </w:rPr>
              <w:br/>
              <w:t>Assembly</w:t>
            </w:r>
          </w:p>
        </w:tc>
        <w:tc>
          <w:tcPr>
            <w:tcW w:w="1704" w:type="dxa"/>
            <w:gridSpan w:val="2"/>
            <w:tcBorders>
              <w:top w:val="single" w:sz="4" w:space="0" w:color="auto"/>
              <w:left w:val="nil"/>
              <w:bottom w:val="single" w:sz="4" w:space="0" w:color="auto"/>
              <w:right w:val="single" w:sz="4" w:space="0" w:color="auto"/>
            </w:tcBorders>
            <w:shd w:val="clear" w:color="auto" w:fill="auto"/>
            <w:vAlign w:val="center"/>
            <w:hideMark/>
          </w:tcPr>
          <w:p w14:paraId="23777FC7" w14:textId="77777777" w:rsidR="00136015" w:rsidRPr="00136015" w:rsidRDefault="00136015" w:rsidP="00136015">
            <w:pPr>
              <w:widowControl/>
              <w:wordWrap/>
              <w:autoSpaceDE/>
              <w:autoSpaceDN/>
              <w:spacing w:after="0" w:line="240" w:lineRule="auto"/>
              <w:jc w:val="center"/>
              <w:rPr>
                <w:rFonts w:ascii="Calibri" w:eastAsia="맑은 고딕" w:hAnsi="Calibri" w:cs="굴림"/>
                <w:b/>
                <w:bCs/>
                <w:color w:val="000000"/>
                <w:kern w:val="0"/>
                <w:szCs w:val="20"/>
              </w:rPr>
            </w:pPr>
            <w:r w:rsidRPr="00136015">
              <w:rPr>
                <w:rFonts w:ascii="Calibri" w:eastAsia="맑은 고딕" w:hAnsi="Calibri" w:cs="굴림"/>
                <w:b/>
                <w:bCs/>
                <w:color w:val="000000"/>
                <w:kern w:val="0"/>
                <w:szCs w:val="20"/>
              </w:rPr>
              <w:t>Gable Bracket Assembly</w:t>
            </w:r>
          </w:p>
        </w:tc>
        <w:tc>
          <w:tcPr>
            <w:tcW w:w="1704" w:type="dxa"/>
            <w:gridSpan w:val="2"/>
            <w:tcBorders>
              <w:top w:val="single" w:sz="4" w:space="0" w:color="auto"/>
              <w:left w:val="nil"/>
              <w:bottom w:val="single" w:sz="4" w:space="0" w:color="auto"/>
              <w:right w:val="single" w:sz="4" w:space="0" w:color="auto"/>
            </w:tcBorders>
            <w:shd w:val="clear" w:color="auto" w:fill="auto"/>
            <w:vAlign w:val="center"/>
            <w:hideMark/>
          </w:tcPr>
          <w:p w14:paraId="3A6DCBE9" w14:textId="77777777" w:rsidR="00136015" w:rsidRPr="00136015" w:rsidRDefault="00136015" w:rsidP="00136015">
            <w:pPr>
              <w:widowControl/>
              <w:wordWrap/>
              <w:autoSpaceDE/>
              <w:autoSpaceDN/>
              <w:spacing w:after="0" w:line="240" w:lineRule="auto"/>
              <w:jc w:val="center"/>
              <w:rPr>
                <w:rFonts w:ascii="Calibri" w:eastAsia="맑은 고딕" w:hAnsi="Calibri" w:cs="굴림"/>
                <w:b/>
                <w:bCs/>
                <w:color w:val="000000"/>
                <w:kern w:val="0"/>
                <w:szCs w:val="20"/>
              </w:rPr>
            </w:pPr>
            <w:r w:rsidRPr="00136015">
              <w:rPr>
                <w:rFonts w:ascii="Calibri" w:eastAsia="맑은 고딕" w:hAnsi="Calibri" w:cs="굴림"/>
                <w:b/>
                <w:bCs/>
                <w:color w:val="000000"/>
                <w:kern w:val="0"/>
                <w:szCs w:val="20"/>
              </w:rPr>
              <w:t>Garage Bracket Assembly</w:t>
            </w:r>
          </w:p>
        </w:tc>
      </w:tr>
      <w:tr w:rsidR="00136015" w:rsidRPr="00136015" w14:paraId="3DA3EFDC" w14:textId="77777777" w:rsidTr="00136015">
        <w:trPr>
          <w:trHeight w:val="590"/>
        </w:trPr>
        <w:tc>
          <w:tcPr>
            <w:tcW w:w="546" w:type="dxa"/>
            <w:vMerge/>
            <w:tcBorders>
              <w:left w:val="single" w:sz="4" w:space="0" w:color="auto"/>
              <w:bottom w:val="single" w:sz="4" w:space="0" w:color="auto"/>
              <w:right w:val="single" w:sz="4" w:space="0" w:color="auto"/>
            </w:tcBorders>
            <w:shd w:val="clear" w:color="auto" w:fill="auto"/>
            <w:noWrap/>
            <w:vAlign w:val="center"/>
            <w:hideMark/>
          </w:tcPr>
          <w:p w14:paraId="76827F45" w14:textId="77777777" w:rsidR="00136015" w:rsidRPr="00136015" w:rsidRDefault="00136015" w:rsidP="00136015">
            <w:pPr>
              <w:widowControl/>
              <w:wordWrap/>
              <w:autoSpaceDE/>
              <w:autoSpaceDN/>
              <w:spacing w:after="0" w:line="240" w:lineRule="auto"/>
              <w:jc w:val="center"/>
              <w:rPr>
                <w:rFonts w:ascii="Calibri" w:eastAsia="맑은 고딕" w:hAnsi="Calibri" w:cs="굴림"/>
                <w:b/>
                <w:bCs/>
                <w:color w:val="000000"/>
                <w:kern w:val="0"/>
                <w:szCs w:val="20"/>
              </w:rPr>
            </w:pPr>
          </w:p>
        </w:tc>
        <w:tc>
          <w:tcPr>
            <w:tcW w:w="1534" w:type="dxa"/>
            <w:tcBorders>
              <w:top w:val="nil"/>
              <w:left w:val="nil"/>
              <w:bottom w:val="single" w:sz="4" w:space="0" w:color="auto"/>
              <w:right w:val="single" w:sz="4" w:space="0" w:color="auto"/>
            </w:tcBorders>
            <w:shd w:val="clear" w:color="auto" w:fill="auto"/>
            <w:vAlign w:val="center"/>
            <w:hideMark/>
          </w:tcPr>
          <w:p w14:paraId="07595E8D" w14:textId="77777777" w:rsidR="00136015" w:rsidRPr="00136015" w:rsidRDefault="00136015" w:rsidP="00136015">
            <w:pPr>
              <w:widowControl/>
              <w:wordWrap/>
              <w:autoSpaceDE/>
              <w:autoSpaceDN/>
              <w:spacing w:after="0" w:line="240" w:lineRule="auto"/>
              <w:jc w:val="center"/>
              <w:rPr>
                <w:rFonts w:ascii="Calibri" w:eastAsia="맑은 고딕" w:hAnsi="Calibri" w:cs="굴림"/>
                <w:b/>
                <w:bCs/>
                <w:color w:val="000000"/>
                <w:kern w:val="0"/>
                <w:szCs w:val="20"/>
              </w:rPr>
            </w:pPr>
          </w:p>
        </w:tc>
        <w:tc>
          <w:tcPr>
            <w:tcW w:w="1055" w:type="dxa"/>
            <w:tcBorders>
              <w:top w:val="nil"/>
              <w:left w:val="nil"/>
              <w:bottom w:val="single" w:sz="4" w:space="0" w:color="auto"/>
              <w:right w:val="single" w:sz="4" w:space="0" w:color="auto"/>
            </w:tcBorders>
            <w:shd w:val="clear" w:color="auto" w:fill="auto"/>
            <w:vAlign w:val="center"/>
            <w:hideMark/>
          </w:tcPr>
          <w:p w14:paraId="0A8CEAAB" w14:textId="77777777" w:rsidR="00136015" w:rsidRPr="00136015" w:rsidRDefault="00136015" w:rsidP="00136015">
            <w:pPr>
              <w:widowControl/>
              <w:wordWrap/>
              <w:autoSpaceDE/>
              <w:autoSpaceDN/>
              <w:spacing w:after="0" w:line="240" w:lineRule="auto"/>
              <w:jc w:val="center"/>
              <w:rPr>
                <w:rFonts w:ascii="Calibri" w:eastAsia="맑은 고딕" w:hAnsi="Calibri" w:cs="굴림"/>
                <w:b/>
                <w:bCs/>
                <w:color w:val="000000"/>
                <w:kern w:val="0"/>
                <w:szCs w:val="20"/>
              </w:rPr>
            </w:pPr>
          </w:p>
        </w:tc>
        <w:tc>
          <w:tcPr>
            <w:tcW w:w="1055" w:type="dxa"/>
            <w:tcBorders>
              <w:top w:val="nil"/>
              <w:left w:val="nil"/>
              <w:bottom w:val="single" w:sz="4" w:space="0" w:color="auto"/>
              <w:right w:val="single" w:sz="4" w:space="0" w:color="auto"/>
            </w:tcBorders>
            <w:shd w:val="clear" w:color="auto" w:fill="auto"/>
            <w:vAlign w:val="center"/>
            <w:hideMark/>
          </w:tcPr>
          <w:p w14:paraId="5B135260" w14:textId="77777777" w:rsidR="00136015" w:rsidRPr="00136015" w:rsidRDefault="00136015" w:rsidP="00136015">
            <w:pPr>
              <w:widowControl/>
              <w:wordWrap/>
              <w:autoSpaceDE/>
              <w:autoSpaceDN/>
              <w:spacing w:after="0" w:line="240" w:lineRule="auto"/>
              <w:jc w:val="center"/>
              <w:rPr>
                <w:rFonts w:ascii="Calibri" w:eastAsia="맑은 고딕" w:hAnsi="Calibri" w:cs="굴림"/>
                <w:b/>
                <w:bCs/>
                <w:color w:val="000000"/>
                <w:kern w:val="0"/>
                <w:szCs w:val="20"/>
              </w:rPr>
            </w:pPr>
            <w:r w:rsidRPr="00136015">
              <w:rPr>
                <w:rFonts w:ascii="Calibri" w:eastAsia="맑은 고딕" w:hAnsi="Calibri" w:cs="굴림"/>
                <w:b/>
                <w:bCs/>
                <w:color w:val="000000"/>
                <w:kern w:val="0"/>
                <w:szCs w:val="20"/>
              </w:rPr>
              <w:t>Deflection</w:t>
            </w:r>
            <w:r w:rsidRPr="00136015">
              <w:rPr>
                <w:rFonts w:ascii="Calibri" w:eastAsia="맑은 고딕" w:hAnsi="Calibri" w:cs="굴림"/>
                <w:b/>
                <w:bCs/>
                <w:color w:val="000000"/>
                <w:kern w:val="0"/>
                <w:szCs w:val="20"/>
              </w:rPr>
              <w:br/>
              <w:t>(mm)</w:t>
            </w:r>
          </w:p>
        </w:tc>
        <w:tc>
          <w:tcPr>
            <w:tcW w:w="686" w:type="dxa"/>
            <w:tcBorders>
              <w:top w:val="nil"/>
              <w:left w:val="nil"/>
              <w:bottom w:val="single" w:sz="4" w:space="0" w:color="auto"/>
              <w:right w:val="single" w:sz="4" w:space="0" w:color="auto"/>
            </w:tcBorders>
            <w:shd w:val="clear" w:color="auto" w:fill="auto"/>
            <w:vAlign w:val="center"/>
            <w:hideMark/>
          </w:tcPr>
          <w:p w14:paraId="0F4C05D1" w14:textId="77777777" w:rsidR="00136015" w:rsidRPr="00136015" w:rsidRDefault="00136015" w:rsidP="00136015">
            <w:pPr>
              <w:widowControl/>
              <w:wordWrap/>
              <w:autoSpaceDE/>
              <w:autoSpaceDN/>
              <w:spacing w:after="0" w:line="240" w:lineRule="auto"/>
              <w:jc w:val="center"/>
              <w:rPr>
                <w:rFonts w:ascii="Calibri" w:eastAsia="맑은 고딕" w:hAnsi="Calibri" w:cs="굴림"/>
                <w:b/>
                <w:bCs/>
                <w:color w:val="000000"/>
                <w:kern w:val="0"/>
                <w:szCs w:val="20"/>
              </w:rPr>
            </w:pPr>
            <w:r w:rsidRPr="00136015">
              <w:rPr>
                <w:rFonts w:ascii="Calibri" w:eastAsia="맑은 고딕" w:hAnsi="Calibri" w:cs="굴림"/>
                <w:b/>
                <w:bCs/>
                <w:color w:val="000000"/>
                <w:kern w:val="0"/>
                <w:szCs w:val="20"/>
              </w:rPr>
              <w:t>Pass/</w:t>
            </w:r>
            <w:r w:rsidRPr="00136015">
              <w:rPr>
                <w:rFonts w:ascii="Calibri" w:eastAsia="맑은 고딕" w:hAnsi="Calibri" w:cs="굴림"/>
                <w:b/>
                <w:bCs/>
                <w:color w:val="000000"/>
                <w:kern w:val="0"/>
                <w:szCs w:val="20"/>
              </w:rPr>
              <w:br/>
              <w:t>Fail</w:t>
            </w:r>
          </w:p>
        </w:tc>
        <w:tc>
          <w:tcPr>
            <w:tcW w:w="1055" w:type="dxa"/>
            <w:tcBorders>
              <w:top w:val="nil"/>
              <w:left w:val="nil"/>
              <w:bottom w:val="single" w:sz="4" w:space="0" w:color="auto"/>
              <w:right w:val="single" w:sz="4" w:space="0" w:color="auto"/>
            </w:tcBorders>
            <w:shd w:val="clear" w:color="auto" w:fill="auto"/>
            <w:vAlign w:val="center"/>
            <w:hideMark/>
          </w:tcPr>
          <w:p w14:paraId="7287EDB4" w14:textId="77777777" w:rsidR="00136015" w:rsidRPr="00136015" w:rsidRDefault="00136015" w:rsidP="00136015">
            <w:pPr>
              <w:widowControl/>
              <w:wordWrap/>
              <w:autoSpaceDE/>
              <w:autoSpaceDN/>
              <w:spacing w:after="0" w:line="240" w:lineRule="auto"/>
              <w:jc w:val="center"/>
              <w:rPr>
                <w:rFonts w:ascii="Calibri" w:eastAsia="맑은 고딕" w:hAnsi="Calibri" w:cs="굴림"/>
                <w:b/>
                <w:bCs/>
                <w:color w:val="000000"/>
                <w:kern w:val="0"/>
                <w:szCs w:val="20"/>
              </w:rPr>
            </w:pPr>
            <w:r w:rsidRPr="00136015">
              <w:rPr>
                <w:rFonts w:ascii="Calibri" w:eastAsia="맑은 고딕" w:hAnsi="Calibri" w:cs="굴림"/>
                <w:b/>
                <w:bCs/>
                <w:color w:val="000000"/>
                <w:kern w:val="0"/>
                <w:szCs w:val="20"/>
              </w:rPr>
              <w:t>Deflection</w:t>
            </w:r>
            <w:r w:rsidRPr="00136015">
              <w:rPr>
                <w:rFonts w:ascii="Calibri" w:eastAsia="맑은 고딕" w:hAnsi="Calibri" w:cs="굴림"/>
                <w:b/>
                <w:bCs/>
                <w:color w:val="000000"/>
                <w:kern w:val="0"/>
                <w:szCs w:val="20"/>
              </w:rPr>
              <w:br/>
              <w:t>(mm)</w:t>
            </w:r>
          </w:p>
        </w:tc>
        <w:tc>
          <w:tcPr>
            <w:tcW w:w="649" w:type="dxa"/>
            <w:tcBorders>
              <w:top w:val="nil"/>
              <w:left w:val="nil"/>
              <w:bottom w:val="single" w:sz="4" w:space="0" w:color="auto"/>
              <w:right w:val="single" w:sz="4" w:space="0" w:color="auto"/>
            </w:tcBorders>
            <w:shd w:val="clear" w:color="auto" w:fill="auto"/>
            <w:vAlign w:val="center"/>
            <w:hideMark/>
          </w:tcPr>
          <w:p w14:paraId="63B6F6DE" w14:textId="77777777" w:rsidR="00136015" w:rsidRPr="00136015" w:rsidRDefault="00136015" w:rsidP="00136015">
            <w:pPr>
              <w:widowControl/>
              <w:wordWrap/>
              <w:autoSpaceDE/>
              <w:autoSpaceDN/>
              <w:spacing w:after="0" w:line="240" w:lineRule="auto"/>
              <w:jc w:val="center"/>
              <w:rPr>
                <w:rFonts w:ascii="Calibri" w:eastAsia="맑은 고딕" w:hAnsi="Calibri" w:cs="굴림"/>
                <w:b/>
                <w:bCs/>
                <w:color w:val="000000"/>
                <w:kern w:val="0"/>
                <w:szCs w:val="20"/>
              </w:rPr>
            </w:pPr>
            <w:r w:rsidRPr="00136015">
              <w:rPr>
                <w:rFonts w:ascii="Calibri" w:eastAsia="맑은 고딕" w:hAnsi="Calibri" w:cs="굴림"/>
                <w:b/>
                <w:bCs/>
                <w:color w:val="000000"/>
                <w:kern w:val="0"/>
                <w:szCs w:val="20"/>
              </w:rPr>
              <w:t>Pass/</w:t>
            </w:r>
            <w:r w:rsidRPr="00136015">
              <w:rPr>
                <w:rFonts w:ascii="Calibri" w:eastAsia="맑은 고딕" w:hAnsi="Calibri" w:cs="굴림"/>
                <w:b/>
                <w:bCs/>
                <w:color w:val="000000"/>
                <w:kern w:val="0"/>
                <w:szCs w:val="20"/>
              </w:rPr>
              <w:br/>
              <w:t>Fail</w:t>
            </w:r>
          </w:p>
        </w:tc>
        <w:tc>
          <w:tcPr>
            <w:tcW w:w="1055" w:type="dxa"/>
            <w:tcBorders>
              <w:top w:val="nil"/>
              <w:left w:val="nil"/>
              <w:bottom w:val="single" w:sz="4" w:space="0" w:color="auto"/>
              <w:right w:val="single" w:sz="4" w:space="0" w:color="auto"/>
            </w:tcBorders>
            <w:shd w:val="clear" w:color="auto" w:fill="auto"/>
            <w:vAlign w:val="center"/>
            <w:hideMark/>
          </w:tcPr>
          <w:p w14:paraId="7D2992D0" w14:textId="77777777" w:rsidR="00136015" w:rsidRPr="00136015" w:rsidRDefault="00136015" w:rsidP="00136015">
            <w:pPr>
              <w:widowControl/>
              <w:wordWrap/>
              <w:autoSpaceDE/>
              <w:autoSpaceDN/>
              <w:spacing w:after="0" w:line="240" w:lineRule="auto"/>
              <w:jc w:val="center"/>
              <w:rPr>
                <w:rFonts w:ascii="Calibri" w:eastAsia="맑은 고딕" w:hAnsi="Calibri" w:cs="굴림"/>
                <w:b/>
                <w:bCs/>
                <w:color w:val="000000"/>
                <w:kern w:val="0"/>
                <w:szCs w:val="20"/>
              </w:rPr>
            </w:pPr>
            <w:r w:rsidRPr="00136015">
              <w:rPr>
                <w:rFonts w:ascii="Calibri" w:eastAsia="맑은 고딕" w:hAnsi="Calibri" w:cs="굴림"/>
                <w:b/>
                <w:bCs/>
                <w:color w:val="000000"/>
                <w:kern w:val="0"/>
                <w:szCs w:val="20"/>
              </w:rPr>
              <w:t>Deflection</w:t>
            </w:r>
            <w:r w:rsidRPr="00136015">
              <w:rPr>
                <w:rFonts w:ascii="Calibri" w:eastAsia="맑은 고딕" w:hAnsi="Calibri" w:cs="굴림"/>
                <w:b/>
                <w:bCs/>
                <w:color w:val="000000"/>
                <w:kern w:val="0"/>
                <w:szCs w:val="20"/>
              </w:rPr>
              <w:br/>
              <w:t>(mm)</w:t>
            </w:r>
          </w:p>
        </w:tc>
        <w:tc>
          <w:tcPr>
            <w:tcW w:w="649" w:type="dxa"/>
            <w:tcBorders>
              <w:top w:val="nil"/>
              <w:left w:val="nil"/>
              <w:bottom w:val="single" w:sz="4" w:space="0" w:color="auto"/>
              <w:right w:val="single" w:sz="4" w:space="0" w:color="auto"/>
            </w:tcBorders>
            <w:shd w:val="clear" w:color="auto" w:fill="auto"/>
            <w:vAlign w:val="center"/>
            <w:hideMark/>
          </w:tcPr>
          <w:p w14:paraId="3EF2328B" w14:textId="77777777" w:rsidR="00136015" w:rsidRPr="00136015" w:rsidRDefault="00136015" w:rsidP="00136015">
            <w:pPr>
              <w:widowControl/>
              <w:wordWrap/>
              <w:autoSpaceDE/>
              <w:autoSpaceDN/>
              <w:spacing w:after="0" w:line="240" w:lineRule="auto"/>
              <w:jc w:val="center"/>
              <w:rPr>
                <w:rFonts w:ascii="Calibri" w:eastAsia="맑은 고딕" w:hAnsi="Calibri" w:cs="굴림"/>
                <w:b/>
                <w:bCs/>
                <w:color w:val="000000"/>
                <w:kern w:val="0"/>
                <w:szCs w:val="20"/>
              </w:rPr>
            </w:pPr>
            <w:r w:rsidRPr="00136015">
              <w:rPr>
                <w:rFonts w:ascii="Calibri" w:eastAsia="맑은 고딕" w:hAnsi="Calibri" w:cs="굴림"/>
                <w:b/>
                <w:bCs/>
                <w:color w:val="000000"/>
                <w:kern w:val="0"/>
                <w:szCs w:val="20"/>
              </w:rPr>
              <w:t>Pass/</w:t>
            </w:r>
            <w:r w:rsidRPr="00136015">
              <w:rPr>
                <w:rFonts w:ascii="Calibri" w:eastAsia="맑은 고딕" w:hAnsi="Calibri" w:cs="굴림"/>
                <w:b/>
                <w:bCs/>
                <w:color w:val="000000"/>
                <w:kern w:val="0"/>
                <w:szCs w:val="20"/>
              </w:rPr>
              <w:br/>
              <w:t>Fail</w:t>
            </w:r>
          </w:p>
        </w:tc>
        <w:tc>
          <w:tcPr>
            <w:tcW w:w="1055" w:type="dxa"/>
            <w:tcBorders>
              <w:top w:val="nil"/>
              <w:left w:val="nil"/>
              <w:bottom w:val="single" w:sz="4" w:space="0" w:color="auto"/>
              <w:right w:val="single" w:sz="4" w:space="0" w:color="auto"/>
            </w:tcBorders>
            <w:shd w:val="clear" w:color="auto" w:fill="auto"/>
            <w:vAlign w:val="center"/>
            <w:hideMark/>
          </w:tcPr>
          <w:p w14:paraId="6C89D76F" w14:textId="77777777" w:rsidR="00136015" w:rsidRPr="00136015" w:rsidRDefault="00136015" w:rsidP="00136015">
            <w:pPr>
              <w:widowControl/>
              <w:wordWrap/>
              <w:autoSpaceDE/>
              <w:autoSpaceDN/>
              <w:spacing w:after="0" w:line="240" w:lineRule="auto"/>
              <w:jc w:val="center"/>
              <w:rPr>
                <w:rFonts w:ascii="Calibri" w:eastAsia="맑은 고딕" w:hAnsi="Calibri" w:cs="굴림"/>
                <w:b/>
                <w:bCs/>
                <w:color w:val="000000"/>
                <w:kern w:val="0"/>
                <w:szCs w:val="20"/>
              </w:rPr>
            </w:pPr>
            <w:r w:rsidRPr="00136015">
              <w:rPr>
                <w:rFonts w:ascii="Calibri" w:eastAsia="맑은 고딕" w:hAnsi="Calibri" w:cs="굴림"/>
                <w:b/>
                <w:bCs/>
                <w:color w:val="000000"/>
                <w:kern w:val="0"/>
                <w:szCs w:val="20"/>
              </w:rPr>
              <w:t>Deflection</w:t>
            </w:r>
            <w:r w:rsidRPr="00136015">
              <w:rPr>
                <w:rFonts w:ascii="Calibri" w:eastAsia="맑은 고딕" w:hAnsi="Calibri" w:cs="굴림"/>
                <w:b/>
                <w:bCs/>
                <w:color w:val="000000"/>
                <w:kern w:val="0"/>
                <w:szCs w:val="20"/>
              </w:rPr>
              <w:br/>
              <w:t>(mm)</w:t>
            </w:r>
          </w:p>
        </w:tc>
        <w:tc>
          <w:tcPr>
            <w:tcW w:w="649" w:type="dxa"/>
            <w:tcBorders>
              <w:top w:val="nil"/>
              <w:left w:val="nil"/>
              <w:bottom w:val="single" w:sz="4" w:space="0" w:color="auto"/>
              <w:right w:val="single" w:sz="4" w:space="0" w:color="auto"/>
            </w:tcBorders>
            <w:shd w:val="clear" w:color="auto" w:fill="auto"/>
            <w:vAlign w:val="center"/>
            <w:hideMark/>
          </w:tcPr>
          <w:p w14:paraId="7F1AAE76" w14:textId="77777777" w:rsidR="00136015" w:rsidRPr="00136015" w:rsidRDefault="00136015" w:rsidP="00136015">
            <w:pPr>
              <w:widowControl/>
              <w:wordWrap/>
              <w:autoSpaceDE/>
              <w:autoSpaceDN/>
              <w:spacing w:after="0" w:line="240" w:lineRule="auto"/>
              <w:jc w:val="center"/>
              <w:rPr>
                <w:rFonts w:ascii="Calibri" w:eastAsia="맑은 고딕" w:hAnsi="Calibri" w:cs="굴림"/>
                <w:b/>
                <w:bCs/>
                <w:color w:val="000000"/>
                <w:kern w:val="0"/>
                <w:szCs w:val="20"/>
              </w:rPr>
            </w:pPr>
            <w:r w:rsidRPr="00136015">
              <w:rPr>
                <w:rFonts w:ascii="Calibri" w:eastAsia="맑은 고딕" w:hAnsi="Calibri" w:cs="굴림"/>
                <w:b/>
                <w:bCs/>
                <w:color w:val="000000"/>
                <w:kern w:val="0"/>
                <w:szCs w:val="20"/>
              </w:rPr>
              <w:t>Pass/</w:t>
            </w:r>
            <w:r w:rsidRPr="00136015">
              <w:rPr>
                <w:rFonts w:ascii="Calibri" w:eastAsia="맑은 고딕" w:hAnsi="Calibri" w:cs="굴림"/>
                <w:b/>
                <w:bCs/>
                <w:color w:val="000000"/>
                <w:kern w:val="0"/>
                <w:szCs w:val="20"/>
              </w:rPr>
              <w:br/>
              <w:t>Fail</w:t>
            </w:r>
          </w:p>
        </w:tc>
      </w:tr>
      <w:tr w:rsidR="00136015" w:rsidRPr="00136015" w14:paraId="0598C7CF" w14:textId="77777777" w:rsidTr="00136015">
        <w:trPr>
          <w:trHeight w:val="590"/>
        </w:trPr>
        <w:tc>
          <w:tcPr>
            <w:tcW w:w="5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35A2A9"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r w:rsidRPr="00136015">
              <w:rPr>
                <w:rFonts w:ascii="Calibri" w:eastAsia="맑은 고딕" w:hAnsi="Calibri" w:cs="굴림"/>
                <w:color w:val="000000"/>
                <w:kern w:val="0"/>
                <w:szCs w:val="20"/>
              </w:rPr>
              <w:t>A</w:t>
            </w:r>
          </w:p>
        </w:tc>
        <w:tc>
          <w:tcPr>
            <w:tcW w:w="1534" w:type="dxa"/>
            <w:tcBorders>
              <w:top w:val="nil"/>
              <w:left w:val="nil"/>
              <w:bottom w:val="single" w:sz="4" w:space="0" w:color="auto"/>
              <w:right w:val="single" w:sz="4" w:space="0" w:color="auto"/>
            </w:tcBorders>
            <w:shd w:val="clear" w:color="auto" w:fill="auto"/>
            <w:vAlign w:val="center"/>
            <w:hideMark/>
          </w:tcPr>
          <w:p w14:paraId="05AE2223"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r w:rsidRPr="00136015">
              <w:rPr>
                <w:rFonts w:ascii="Calibri" w:eastAsia="맑은 고딕" w:hAnsi="Calibri" w:cs="굴림"/>
                <w:color w:val="000000"/>
                <w:kern w:val="0"/>
                <w:szCs w:val="20"/>
              </w:rPr>
              <w:t>Post; Static;</w:t>
            </w:r>
            <w:r w:rsidRPr="00136015">
              <w:rPr>
                <w:rFonts w:ascii="Calibri" w:eastAsia="맑은 고딕" w:hAnsi="Calibri" w:cs="굴림"/>
                <w:color w:val="000000"/>
                <w:kern w:val="0"/>
                <w:szCs w:val="20"/>
              </w:rPr>
              <w:br/>
              <w:t>Horizontal outward 600 N</w:t>
            </w:r>
          </w:p>
        </w:tc>
        <w:tc>
          <w:tcPr>
            <w:tcW w:w="1055" w:type="dxa"/>
            <w:tcBorders>
              <w:top w:val="nil"/>
              <w:left w:val="nil"/>
              <w:bottom w:val="single" w:sz="4" w:space="0" w:color="auto"/>
              <w:right w:val="single" w:sz="4" w:space="0" w:color="auto"/>
            </w:tcBorders>
            <w:shd w:val="clear" w:color="auto" w:fill="auto"/>
            <w:noWrap/>
            <w:vAlign w:val="center"/>
            <w:hideMark/>
          </w:tcPr>
          <w:p w14:paraId="04604C0B"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r w:rsidRPr="00136015">
              <w:rPr>
                <w:rFonts w:ascii="Calibri" w:eastAsia="맑은 고딕" w:hAnsi="Calibri" w:cs="굴림"/>
                <w:color w:val="000000"/>
                <w:kern w:val="0"/>
                <w:szCs w:val="20"/>
              </w:rPr>
              <w:t>101</w:t>
            </w:r>
          </w:p>
        </w:tc>
        <w:tc>
          <w:tcPr>
            <w:tcW w:w="1055" w:type="dxa"/>
            <w:tcBorders>
              <w:top w:val="nil"/>
              <w:left w:val="nil"/>
              <w:bottom w:val="single" w:sz="4" w:space="0" w:color="auto"/>
              <w:right w:val="single" w:sz="4" w:space="0" w:color="auto"/>
            </w:tcBorders>
            <w:shd w:val="clear" w:color="auto" w:fill="auto"/>
            <w:noWrap/>
            <w:vAlign w:val="center"/>
            <w:hideMark/>
          </w:tcPr>
          <w:p w14:paraId="7D5205BA"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p>
        </w:tc>
        <w:tc>
          <w:tcPr>
            <w:tcW w:w="686" w:type="dxa"/>
            <w:tcBorders>
              <w:top w:val="nil"/>
              <w:left w:val="nil"/>
              <w:bottom w:val="single" w:sz="4" w:space="0" w:color="auto"/>
              <w:right w:val="single" w:sz="4" w:space="0" w:color="auto"/>
            </w:tcBorders>
            <w:shd w:val="clear" w:color="auto" w:fill="auto"/>
            <w:noWrap/>
            <w:vAlign w:val="center"/>
            <w:hideMark/>
          </w:tcPr>
          <w:p w14:paraId="4EB2B891"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r w:rsidRPr="00136015">
              <w:rPr>
                <w:rFonts w:ascii="Calibri" w:eastAsia="맑은 고딕" w:hAnsi="Calibri" w:cs="굴림"/>
                <w:color w:val="000000"/>
                <w:kern w:val="0"/>
                <w:szCs w:val="20"/>
              </w:rPr>
              <w:t>pass</w:t>
            </w:r>
          </w:p>
        </w:tc>
        <w:tc>
          <w:tcPr>
            <w:tcW w:w="1055" w:type="dxa"/>
            <w:tcBorders>
              <w:top w:val="nil"/>
              <w:left w:val="nil"/>
              <w:bottom w:val="single" w:sz="4" w:space="0" w:color="auto"/>
              <w:right w:val="single" w:sz="4" w:space="0" w:color="auto"/>
            </w:tcBorders>
            <w:shd w:val="clear" w:color="auto" w:fill="auto"/>
            <w:noWrap/>
            <w:vAlign w:val="center"/>
            <w:hideMark/>
          </w:tcPr>
          <w:p w14:paraId="395F603A"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p>
        </w:tc>
        <w:tc>
          <w:tcPr>
            <w:tcW w:w="649" w:type="dxa"/>
            <w:tcBorders>
              <w:top w:val="nil"/>
              <w:left w:val="nil"/>
              <w:bottom w:val="single" w:sz="4" w:space="0" w:color="auto"/>
              <w:right w:val="single" w:sz="4" w:space="0" w:color="auto"/>
            </w:tcBorders>
            <w:shd w:val="clear" w:color="auto" w:fill="auto"/>
            <w:noWrap/>
            <w:vAlign w:val="center"/>
            <w:hideMark/>
          </w:tcPr>
          <w:p w14:paraId="1AFB6AD6"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r w:rsidRPr="00136015">
              <w:rPr>
                <w:rFonts w:ascii="Calibri" w:eastAsia="맑은 고딕" w:hAnsi="Calibri" w:cs="굴림"/>
                <w:color w:val="000000"/>
                <w:kern w:val="0"/>
                <w:szCs w:val="20"/>
              </w:rPr>
              <w:t>pass</w:t>
            </w:r>
          </w:p>
        </w:tc>
        <w:tc>
          <w:tcPr>
            <w:tcW w:w="1055" w:type="dxa"/>
            <w:tcBorders>
              <w:top w:val="nil"/>
              <w:left w:val="nil"/>
              <w:bottom w:val="single" w:sz="4" w:space="0" w:color="auto"/>
              <w:right w:val="single" w:sz="4" w:space="0" w:color="auto"/>
            </w:tcBorders>
            <w:shd w:val="clear" w:color="auto" w:fill="auto"/>
            <w:noWrap/>
            <w:vAlign w:val="center"/>
            <w:hideMark/>
          </w:tcPr>
          <w:p w14:paraId="3A3E5E72"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p>
        </w:tc>
        <w:tc>
          <w:tcPr>
            <w:tcW w:w="649" w:type="dxa"/>
            <w:tcBorders>
              <w:top w:val="nil"/>
              <w:left w:val="nil"/>
              <w:bottom w:val="single" w:sz="4" w:space="0" w:color="auto"/>
              <w:right w:val="single" w:sz="4" w:space="0" w:color="auto"/>
            </w:tcBorders>
            <w:shd w:val="clear" w:color="auto" w:fill="auto"/>
            <w:noWrap/>
            <w:vAlign w:val="center"/>
            <w:hideMark/>
          </w:tcPr>
          <w:p w14:paraId="05BA18EE"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r w:rsidRPr="00136015">
              <w:rPr>
                <w:rFonts w:ascii="Calibri" w:eastAsia="맑은 고딕" w:hAnsi="Calibri" w:cs="굴림"/>
                <w:color w:val="000000"/>
                <w:kern w:val="0"/>
                <w:szCs w:val="20"/>
              </w:rPr>
              <w:t>pass</w:t>
            </w:r>
          </w:p>
        </w:tc>
        <w:tc>
          <w:tcPr>
            <w:tcW w:w="1055" w:type="dxa"/>
            <w:tcBorders>
              <w:top w:val="nil"/>
              <w:left w:val="nil"/>
              <w:bottom w:val="single" w:sz="4" w:space="0" w:color="auto"/>
              <w:right w:val="single" w:sz="4" w:space="0" w:color="auto"/>
            </w:tcBorders>
            <w:shd w:val="clear" w:color="auto" w:fill="auto"/>
            <w:noWrap/>
            <w:vAlign w:val="center"/>
            <w:hideMark/>
          </w:tcPr>
          <w:p w14:paraId="4F5B09F3"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p>
        </w:tc>
        <w:tc>
          <w:tcPr>
            <w:tcW w:w="649" w:type="dxa"/>
            <w:tcBorders>
              <w:top w:val="nil"/>
              <w:left w:val="nil"/>
              <w:bottom w:val="single" w:sz="4" w:space="0" w:color="auto"/>
              <w:right w:val="single" w:sz="4" w:space="0" w:color="auto"/>
            </w:tcBorders>
            <w:shd w:val="clear" w:color="auto" w:fill="auto"/>
            <w:noWrap/>
            <w:vAlign w:val="center"/>
            <w:hideMark/>
          </w:tcPr>
          <w:p w14:paraId="72997E8C"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r w:rsidRPr="00136015">
              <w:rPr>
                <w:rFonts w:ascii="Calibri" w:eastAsia="맑은 고딕" w:hAnsi="Calibri" w:cs="굴림"/>
                <w:color w:val="000000"/>
                <w:kern w:val="0"/>
                <w:szCs w:val="20"/>
              </w:rPr>
              <w:t>pass</w:t>
            </w:r>
          </w:p>
        </w:tc>
      </w:tr>
      <w:tr w:rsidR="00136015" w:rsidRPr="00136015" w14:paraId="45D7D5CE" w14:textId="77777777" w:rsidTr="00136015">
        <w:trPr>
          <w:trHeight w:val="590"/>
        </w:trPr>
        <w:tc>
          <w:tcPr>
            <w:tcW w:w="546" w:type="dxa"/>
            <w:vMerge/>
            <w:tcBorders>
              <w:top w:val="nil"/>
              <w:left w:val="single" w:sz="4" w:space="0" w:color="auto"/>
              <w:bottom w:val="single" w:sz="4" w:space="0" w:color="auto"/>
              <w:right w:val="single" w:sz="4" w:space="0" w:color="auto"/>
            </w:tcBorders>
            <w:vAlign w:val="center"/>
            <w:hideMark/>
          </w:tcPr>
          <w:p w14:paraId="513608EB"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p>
        </w:tc>
        <w:tc>
          <w:tcPr>
            <w:tcW w:w="1534" w:type="dxa"/>
            <w:tcBorders>
              <w:top w:val="nil"/>
              <w:left w:val="nil"/>
              <w:bottom w:val="single" w:sz="4" w:space="0" w:color="auto"/>
              <w:right w:val="single" w:sz="4" w:space="0" w:color="auto"/>
            </w:tcBorders>
            <w:shd w:val="clear" w:color="auto" w:fill="auto"/>
            <w:vAlign w:val="center"/>
            <w:hideMark/>
          </w:tcPr>
          <w:p w14:paraId="21010C78"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r w:rsidRPr="00136015">
              <w:rPr>
                <w:rFonts w:ascii="Calibri" w:eastAsia="맑은 고딕" w:hAnsi="Calibri" w:cs="굴림"/>
                <w:color w:val="000000"/>
                <w:kern w:val="0"/>
                <w:szCs w:val="20"/>
              </w:rPr>
              <w:t>Post; Static;</w:t>
            </w:r>
            <w:r w:rsidRPr="00136015">
              <w:rPr>
                <w:rFonts w:ascii="Calibri" w:eastAsia="맑은 고딕" w:hAnsi="Calibri" w:cs="굴림"/>
                <w:color w:val="000000"/>
                <w:kern w:val="0"/>
                <w:szCs w:val="20"/>
              </w:rPr>
              <w:br/>
              <w:t>Horizontal outward 1200 N</w:t>
            </w:r>
          </w:p>
        </w:tc>
        <w:tc>
          <w:tcPr>
            <w:tcW w:w="1055" w:type="dxa"/>
            <w:tcBorders>
              <w:top w:val="nil"/>
              <w:left w:val="nil"/>
              <w:bottom w:val="single" w:sz="4" w:space="0" w:color="auto"/>
              <w:right w:val="single" w:sz="4" w:space="0" w:color="auto"/>
            </w:tcBorders>
            <w:shd w:val="clear" w:color="auto" w:fill="auto"/>
            <w:vAlign w:val="center"/>
            <w:hideMark/>
          </w:tcPr>
          <w:p w14:paraId="40481D0D"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r w:rsidRPr="00136015">
              <w:rPr>
                <w:rFonts w:ascii="Calibri" w:eastAsia="맑은 고딕" w:hAnsi="Calibri" w:cs="굴림"/>
                <w:color w:val="000000"/>
                <w:kern w:val="0"/>
                <w:szCs w:val="20"/>
              </w:rPr>
              <w:t xml:space="preserve">No structural </w:t>
            </w:r>
            <w:r w:rsidRPr="00136015">
              <w:rPr>
                <w:rFonts w:ascii="Calibri" w:eastAsia="맑은 고딕" w:hAnsi="Calibri" w:cs="굴림"/>
                <w:color w:val="000000"/>
                <w:kern w:val="0"/>
                <w:szCs w:val="20"/>
              </w:rPr>
              <w:br/>
              <w:t>failure</w:t>
            </w:r>
          </w:p>
        </w:tc>
        <w:tc>
          <w:tcPr>
            <w:tcW w:w="1055" w:type="dxa"/>
            <w:tcBorders>
              <w:top w:val="nil"/>
              <w:left w:val="nil"/>
              <w:bottom w:val="single" w:sz="4" w:space="0" w:color="auto"/>
              <w:right w:val="single" w:sz="4" w:space="0" w:color="auto"/>
            </w:tcBorders>
            <w:shd w:val="clear" w:color="auto" w:fill="auto"/>
            <w:noWrap/>
            <w:vAlign w:val="center"/>
            <w:hideMark/>
          </w:tcPr>
          <w:p w14:paraId="298F642D"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r w:rsidRPr="00136015">
              <w:rPr>
                <w:rFonts w:ascii="Calibri" w:eastAsia="맑은 고딕" w:hAnsi="Calibri" w:cs="굴림"/>
                <w:color w:val="000000"/>
                <w:kern w:val="0"/>
                <w:szCs w:val="20"/>
              </w:rPr>
              <w:t>NA</w:t>
            </w:r>
          </w:p>
        </w:tc>
        <w:tc>
          <w:tcPr>
            <w:tcW w:w="686" w:type="dxa"/>
            <w:tcBorders>
              <w:top w:val="nil"/>
              <w:left w:val="nil"/>
              <w:bottom w:val="single" w:sz="4" w:space="0" w:color="auto"/>
              <w:right w:val="single" w:sz="4" w:space="0" w:color="auto"/>
            </w:tcBorders>
            <w:shd w:val="clear" w:color="auto" w:fill="auto"/>
            <w:noWrap/>
            <w:vAlign w:val="center"/>
            <w:hideMark/>
          </w:tcPr>
          <w:p w14:paraId="7D02CDC3"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r w:rsidRPr="00136015">
              <w:rPr>
                <w:rFonts w:ascii="Calibri" w:eastAsia="맑은 고딕" w:hAnsi="Calibri" w:cs="굴림"/>
                <w:color w:val="000000"/>
                <w:kern w:val="0"/>
                <w:szCs w:val="20"/>
              </w:rPr>
              <w:t>pass</w:t>
            </w:r>
          </w:p>
        </w:tc>
        <w:tc>
          <w:tcPr>
            <w:tcW w:w="1055" w:type="dxa"/>
            <w:tcBorders>
              <w:top w:val="nil"/>
              <w:left w:val="nil"/>
              <w:bottom w:val="single" w:sz="4" w:space="0" w:color="auto"/>
              <w:right w:val="single" w:sz="4" w:space="0" w:color="auto"/>
            </w:tcBorders>
            <w:shd w:val="clear" w:color="auto" w:fill="auto"/>
            <w:noWrap/>
            <w:vAlign w:val="center"/>
            <w:hideMark/>
          </w:tcPr>
          <w:p w14:paraId="6F9CB39D"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r w:rsidRPr="00136015">
              <w:rPr>
                <w:rFonts w:ascii="Calibri" w:eastAsia="맑은 고딕" w:hAnsi="Calibri" w:cs="굴림"/>
                <w:color w:val="000000"/>
                <w:kern w:val="0"/>
                <w:szCs w:val="20"/>
              </w:rPr>
              <w:t>NA</w:t>
            </w:r>
          </w:p>
        </w:tc>
        <w:tc>
          <w:tcPr>
            <w:tcW w:w="649" w:type="dxa"/>
            <w:tcBorders>
              <w:top w:val="nil"/>
              <w:left w:val="nil"/>
              <w:bottom w:val="single" w:sz="4" w:space="0" w:color="auto"/>
              <w:right w:val="single" w:sz="4" w:space="0" w:color="auto"/>
            </w:tcBorders>
            <w:shd w:val="clear" w:color="auto" w:fill="auto"/>
            <w:noWrap/>
            <w:vAlign w:val="center"/>
            <w:hideMark/>
          </w:tcPr>
          <w:p w14:paraId="69A37EF3"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r w:rsidRPr="00136015">
              <w:rPr>
                <w:rFonts w:ascii="Calibri" w:eastAsia="맑은 고딕" w:hAnsi="Calibri" w:cs="굴림"/>
                <w:color w:val="000000"/>
                <w:kern w:val="0"/>
                <w:szCs w:val="20"/>
              </w:rPr>
              <w:t>pass</w:t>
            </w:r>
          </w:p>
        </w:tc>
        <w:tc>
          <w:tcPr>
            <w:tcW w:w="1055" w:type="dxa"/>
            <w:tcBorders>
              <w:top w:val="nil"/>
              <w:left w:val="nil"/>
              <w:bottom w:val="single" w:sz="4" w:space="0" w:color="auto"/>
              <w:right w:val="single" w:sz="4" w:space="0" w:color="auto"/>
            </w:tcBorders>
            <w:shd w:val="clear" w:color="auto" w:fill="auto"/>
            <w:noWrap/>
            <w:vAlign w:val="center"/>
            <w:hideMark/>
          </w:tcPr>
          <w:p w14:paraId="404A264A"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r w:rsidRPr="00136015">
              <w:rPr>
                <w:rFonts w:ascii="Calibri" w:eastAsia="맑은 고딕" w:hAnsi="Calibri" w:cs="굴림"/>
                <w:color w:val="000000"/>
                <w:kern w:val="0"/>
                <w:szCs w:val="20"/>
              </w:rPr>
              <w:t>NA</w:t>
            </w:r>
          </w:p>
        </w:tc>
        <w:tc>
          <w:tcPr>
            <w:tcW w:w="649" w:type="dxa"/>
            <w:tcBorders>
              <w:top w:val="nil"/>
              <w:left w:val="nil"/>
              <w:bottom w:val="single" w:sz="4" w:space="0" w:color="auto"/>
              <w:right w:val="single" w:sz="4" w:space="0" w:color="auto"/>
            </w:tcBorders>
            <w:shd w:val="clear" w:color="auto" w:fill="auto"/>
            <w:noWrap/>
            <w:vAlign w:val="center"/>
            <w:hideMark/>
          </w:tcPr>
          <w:p w14:paraId="77ABC1F1"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r w:rsidRPr="00136015">
              <w:rPr>
                <w:rFonts w:ascii="Calibri" w:eastAsia="맑은 고딕" w:hAnsi="Calibri" w:cs="굴림"/>
                <w:color w:val="000000"/>
                <w:kern w:val="0"/>
                <w:szCs w:val="20"/>
              </w:rPr>
              <w:t>pass</w:t>
            </w:r>
          </w:p>
        </w:tc>
        <w:tc>
          <w:tcPr>
            <w:tcW w:w="1055" w:type="dxa"/>
            <w:tcBorders>
              <w:top w:val="nil"/>
              <w:left w:val="nil"/>
              <w:bottom w:val="single" w:sz="4" w:space="0" w:color="auto"/>
              <w:right w:val="single" w:sz="4" w:space="0" w:color="auto"/>
            </w:tcBorders>
            <w:shd w:val="clear" w:color="auto" w:fill="auto"/>
            <w:noWrap/>
            <w:vAlign w:val="center"/>
            <w:hideMark/>
          </w:tcPr>
          <w:p w14:paraId="133C2B52"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r w:rsidRPr="00136015">
              <w:rPr>
                <w:rFonts w:ascii="Calibri" w:eastAsia="맑은 고딕" w:hAnsi="Calibri" w:cs="굴림"/>
                <w:color w:val="000000"/>
                <w:kern w:val="0"/>
                <w:szCs w:val="20"/>
              </w:rPr>
              <w:t>NA</w:t>
            </w:r>
          </w:p>
        </w:tc>
        <w:tc>
          <w:tcPr>
            <w:tcW w:w="649" w:type="dxa"/>
            <w:tcBorders>
              <w:top w:val="nil"/>
              <w:left w:val="nil"/>
              <w:bottom w:val="single" w:sz="4" w:space="0" w:color="auto"/>
              <w:right w:val="single" w:sz="4" w:space="0" w:color="auto"/>
            </w:tcBorders>
            <w:shd w:val="clear" w:color="auto" w:fill="auto"/>
            <w:noWrap/>
            <w:vAlign w:val="center"/>
            <w:hideMark/>
          </w:tcPr>
          <w:p w14:paraId="0656AA81"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r w:rsidRPr="00136015">
              <w:rPr>
                <w:rFonts w:ascii="Calibri" w:eastAsia="맑은 고딕" w:hAnsi="Calibri" w:cs="굴림"/>
                <w:color w:val="000000"/>
                <w:kern w:val="0"/>
                <w:szCs w:val="20"/>
              </w:rPr>
              <w:t>pass</w:t>
            </w:r>
          </w:p>
        </w:tc>
      </w:tr>
      <w:tr w:rsidR="00136015" w:rsidRPr="00136015" w14:paraId="1E5CF3D4" w14:textId="77777777" w:rsidTr="00136015">
        <w:trPr>
          <w:trHeight w:val="59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432097F"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r w:rsidRPr="00136015">
              <w:rPr>
                <w:rFonts w:ascii="Calibri" w:eastAsia="맑은 고딕" w:hAnsi="Calibri" w:cs="굴림"/>
                <w:color w:val="000000"/>
                <w:kern w:val="0"/>
                <w:szCs w:val="20"/>
              </w:rPr>
              <w:t>B</w:t>
            </w:r>
          </w:p>
        </w:tc>
        <w:tc>
          <w:tcPr>
            <w:tcW w:w="1534" w:type="dxa"/>
            <w:tcBorders>
              <w:top w:val="nil"/>
              <w:left w:val="nil"/>
              <w:bottom w:val="single" w:sz="4" w:space="0" w:color="auto"/>
              <w:right w:val="single" w:sz="4" w:space="0" w:color="auto"/>
            </w:tcBorders>
            <w:shd w:val="clear" w:color="auto" w:fill="auto"/>
            <w:vAlign w:val="center"/>
            <w:hideMark/>
          </w:tcPr>
          <w:p w14:paraId="0EA2EF75"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r w:rsidRPr="00136015">
              <w:rPr>
                <w:rFonts w:ascii="Calibri" w:eastAsia="맑은 고딕" w:hAnsi="Calibri" w:cs="굴림"/>
                <w:color w:val="000000"/>
                <w:kern w:val="0"/>
                <w:szCs w:val="20"/>
              </w:rPr>
              <w:t>Post; Static;</w:t>
            </w:r>
            <w:r w:rsidRPr="00136015">
              <w:rPr>
                <w:rFonts w:ascii="Calibri" w:eastAsia="맑은 고딕" w:hAnsi="Calibri" w:cs="굴림"/>
                <w:color w:val="000000"/>
                <w:kern w:val="0"/>
                <w:szCs w:val="20"/>
              </w:rPr>
              <w:br/>
              <w:t>Horizontal inward 600 N</w:t>
            </w:r>
          </w:p>
        </w:tc>
        <w:tc>
          <w:tcPr>
            <w:tcW w:w="1055" w:type="dxa"/>
            <w:tcBorders>
              <w:top w:val="nil"/>
              <w:left w:val="nil"/>
              <w:bottom w:val="single" w:sz="4" w:space="0" w:color="auto"/>
              <w:right w:val="single" w:sz="4" w:space="0" w:color="auto"/>
            </w:tcBorders>
            <w:shd w:val="clear" w:color="auto" w:fill="auto"/>
            <w:noWrap/>
            <w:vAlign w:val="center"/>
            <w:hideMark/>
          </w:tcPr>
          <w:p w14:paraId="1BC91653"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r w:rsidRPr="00136015">
              <w:rPr>
                <w:rFonts w:ascii="Calibri" w:eastAsia="맑은 고딕" w:hAnsi="Calibri" w:cs="굴림"/>
                <w:color w:val="000000"/>
                <w:kern w:val="0"/>
                <w:szCs w:val="20"/>
              </w:rPr>
              <w:t>101</w:t>
            </w:r>
          </w:p>
        </w:tc>
        <w:tc>
          <w:tcPr>
            <w:tcW w:w="1055" w:type="dxa"/>
            <w:tcBorders>
              <w:top w:val="nil"/>
              <w:left w:val="nil"/>
              <w:bottom w:val="single" w:sz="4" w:space="0" w:color="auto"/>
              <w:right w:val="single" w:sz="4" w:space="0" w:color="auto"/>
            </w:tcBorders>
            <w:shd w:val="clear" w:color="auto" w:fill="auto"/>
            <w:noWrap/>
            <w:vAlign w:val="center"/>
            <w:hideMark/>
          </w:tcPr>
          <w:p w14:paraId="0C6A382F"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p>
        </w:tc>
        <w:tc>
          <w:tcPr>
            <w:tcW w:w="686" w:type="dxa"/>
            <w:tcBorders>
              <w:top w:val="nil"/>
              <w:left w:val="nil"/>
              <w:bottom w:val="single" w:sz="4" w:space="0" w:color="auto"/>
              <w:right w:val="single" w:sz="4" w:space="0" w:color="auto"/>
            </w:tcBorders>
            <w:shd w:val="clear" w:color="auto" w:fill="auto"/>
            <w:noWrap/>
            <w:vAlign w:val="center"/>
            <w:hideMark/>
          </w:tcPr>
          <w:p w14:paraId="61FA283B"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r w:rsidRPr="00136015">
              <w:rPr>
                <w:rFonts w:ascii="Calibri" w:eastAsia="맑은 고딕" w:hAnsi="Calibri" w:cs="굴림"/>
                <w:color w:val="000000"/>
                <w:kern w:val="0"/>
                <w:szCs w:val="20"/>
              </w:rPr>
              <w:t>pass</w:t>
            </w:r>
          </w:p>
        </w:tc>
        <w:tc>
          <w:tcPr>
            <w:tcW w:w="1055" w:type="dxa"/>
            <w:tcBorders>
              <w:top w:val="nil"/>
              <w:left w:val="nil"/>
              <w:bottom w:val="single" w:sz="4" w:space="0" w:color="auto"/>
              <w:right w:val="single" w:sz="4" w:space="0" w:color="auto"/>
            </w:tcBorders>
            <w:shd w:val="clear" w:color="auto" w:fill="auto"/>
            <w:noWrap/>
            <w:vAlign w:val="center"/>
            <w:hideMark/>
          </w:tcPr>
          <w:p w14:paraId="54E6525F"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p>
        </w:tc>
        <w:tc>
          <w:tcPr>
            <w:tcW w:w="649" w:type="dxa"/>
            <w:tcBorders>
              <w:top w:val="nil"/>
              <w:left w:val="nil"/>
              <w:bottom w:val="single" w:sz="4" w:space="0" w:color="auto"/>
              <w:right w:val="single" w:sz="4" w:space="0" w:color="auto"/>
            </w:tcBorders>
            <w:shd w:val="clear" w:color="auto" w:fill="auto"/>
            <w:noWrap/>
            <w:vAlign w:val="center"/>
            <w:hideMark/>
          </w:tcPr>
          <w:p w14:paraId="22F2F8C8"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r w:rsidRPr="00136015">
              <w:rPr>
                <w:rFonts w:ascii="Calibri" w:eastAsia="맑은 고딕" w:hAnsi="Calibri" w:cs="굴림"/>
                <w:color w:val="000000"/>
                <w:kern w:val="0"/>
                <w:szCs w:val="20"/>
              </w:rPr>
              <w:t>pass</w:t>
            </w:r>
          </w:p>
        </w:tc>
        <w:tc>
          <w:tcPr>
            <w:tcW w:w="1055" w:type="dxa"/>
            <w:tcBorders>
              <w:top w:val="nil"/>
              <w:left w:val="nil"/>
              <w:bottom w:val="single" w:sz="4" w:space="0" w:color="auto"/>
              <w:right w:val="single" w:sz="4" w:space="0" w:color="auto"/>
            </w:tcBorders>
            <w:shd w:val="clear" w:color="auto" w:fill="auto"/>
            <w:noWrap/>
            <w:vAlign w:val="center"/>
            <w:hideMark/>
          </w:tcPr>
          <w:p w14:paraId="5E3EC435"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p>
        </w:tc>
        <w:tc>
          <w:tcPr>
            <w:tcW w:w="649" w:type="dxa"/>
            <w:tcBorders>
              <w:top w:val="nil"/>
              <w:left w:val="nil"/>
              <w:bottom w:val="single" w:sz="4" w:space="0" w:color="auto"/>
              <w:right w:val="single" w:sz="4" w:space="0" w:color="auto"/>
            </w:tcBorders>
            <w:shd w:val="clear" w:color="auto" w:fill="auto"/>
            <w:noWrap/>
            <w:vAlign w:val="center"/>
            <w:hideMark/>
          </w:tcPr>
          <w:p w14:paraId="28F9FDE5"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r w:rsidRPr="00136015">
              <w:rPr>
                <w:rFonts w:ascii="Calibri" w:eastAsia="맑은 고딕" w:hAnsi="Calibri" w:cs="굴림"/>
                <w:color w:val="000000"/>
                <w:kern w:val="0"/>
                <w:szCs w:val="20"/>
              </w:rPr>
              <w:t>pass</w:t>
            </w:r>
          </w:p>
        </w:tc>
        <w:tc>
          <w:tcPr>
            <w:tcW w:w="1055" w:type="dxa"/>
            <w:tcBorders>
              <w:top w:val="nil"/>
              <w:left w:val="nil"/>
              <w:bottom w:val="single" w:sz="4" w:space="0" w:color="auto"/>
              <w:right w:val="single" w:sz="4" w:space="0" w:color="auto"/>
            </w:tcBorders>
            <w:shd w:val="clear" w:color="auto" w:fill="auto"/>
            <w:noWrap/>
            <w:vAlign w:val="center"/>
            <w:hideMark/>
          </w:tcPr>
          <w:p w14:paraId="198E0F76"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p>
        </w:tc>
        <w:tc>
          <w:tcPr>
            <w:tcW w:w="649" w:type="dxa"/>
            <w:tcBorders>
              <w:top w:val="nil"/>
              <w:left w:val="nil"/>
              <w:bottom w:val="single" w:sz="4" w:space="0" w:color="auto"/>
              <w:right w:val="single" w:sz="4" w:space="0" w:color="auto"/>
            </w:tcBorders>
            <w:shd w:val="clear" w:color="auto" w:fill="auto"/>
            <w:noWrap/>
            <w:vAlign w:val="center"/>
            <w:hideMark/>
          </w:tcPr>
          <w:p w14:paraId="79F3F077"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r w:rsidRPr="00136015">
              <w:rPr>
                <w:rFonts w:ascii="Calibri" w:eastAsia="맑은 고딕" w:hAnsi="Calibri" w:cs="굴림"/>
                <w:color w:val="000000"/>
                <w:kern w:val="0"/>
                <w:szCs w:val="20"/>
              </w:rPr>
              <w:t>pass</w:t>
            </w:r>
          </w:p>
        </w:tc>
      </w:tr>
      <w:tr w:rsidR="00136015" w:rsidRPr="00136015" w14:paraId="11741803" w14:textId="77777777" w:rsidTr="00136015">
        <w:trPr>
          <w:trHeight w:val="59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F02C363"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r w:rsidRPr="00136015">
              <w:rPr>
                <w:rFonts w:ascii="Calibri" w:eastAsia="맑은 고딕" w:hAnsi="Calibri" w:cs="굴림"/>
                <w:color w:val="000000"/>
                <w:kern w:val="0"/>
                <w:szCs w:val="20"/>
              </w:rPr>
              <w:t>C</w:t>
            </w:r>
          </w:p>
        </w:tc>
        <w:tc>
          <w:tcPr>
            <w:tcW w:w="1534" w:type="dxa"/>
            <w:tcBorders>
              <w:top w:val="nil"/>
              <w:left w:val="nil"/>
              <w:bottom w:val="single" w:sz="4" w:space="0" w:color="auto"/>
              <w:right w:val="single" w:sz="4" w:space="0" w:color="auto"/>
            </w:tcBorders>
            <w:shd w:val="clear" w:color="auto" w:fill="auto"/>
            <w:vAlign w:val="center"/>
            <w:hideMark/>
          </w:tcPr>
          <w:p w14:paraId="580E8FB8"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r w:rsidRPr="00136015">
              <w:rPr>
                <w:rFonts w:ascii="Calibri" w:eastAsia="맑은 고딕" w:hAnsi="Calibri" w:cs="굴림"/>
                <w:color w:val="000000"/>
                <w:kern w:val="0"/>
                <w:szCs w:val="20"/>
              </w:rPr>
              <w:t>Post; Dynamic;</w:t>
            </w:r>
            <w:r w:rsidRPr="00136015">
              <w:rPr>
                <w:rFonts w:ascii="Calibri" w:eastAsia="맑은 고딕" w:hAnsi="Calibri" w:cs="굴림"/>
                <w:color w:val="000000"/>
                <w:kern w:val="0"/>
                <w:szCs w:val="20"/>
              </w:rPr>
              <w:br/>
              <w:t>Horizontal outward</w:t>
            </w:r>
          </w:p>
        </w:tc>
        <w:tc>
          <w:tcPr>
            <w:tcW w:w="1055" w:type="dxa"/>
            <w:tcBorders>
              <w:top w:val="nil"/>
              <w:left w:val="nil"/>
              <w:bottom w:val="single" w:sz="4" w:space="0" w:color="auto"/>
              <w:right w:val="single" w:sz="4" w:space="0" w:color="auto"/>
            </w:tcBorders>
            <w:shd w:val="clear" w:color="auto" w:fill="auto"/>
            <w:noWrap/>
            <w:vAlign w:val="center"/>
            <w:hideMark/>
          </w:tcPr>
          <w:p w14:paraId="41AC6F45"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r w:rsidRPr="00136015">
              <w:rPr>
                <w:rFonts w:ascii="Calibri" w:eastAsia="맑은 고딕" w:hAnsi="Calibri" w:cs="굴림"/>
                <w:color w:val="000000"/>
                <w:kern w:val="0"/>
                <w:szCs w:val="20"/>
              </w:rPr>
              <w:t>401</w:t>
            </w:r>
          </w:p>
        </w:tc>
        <w:tc>
          <w:tcPr>
            <w:tcW w:w="1055" w:type="dxa"/>
            <w:tcBorders>
              <w:top w:val="nil"/>
              <w:left w:val="nil"/>
              <w:bottom w:val="single" w:sz="4" w:space="0" w:color="auto"/>
              <w:right w:val="single" w:sz="4" w:space="0" w:color="auto"/>
            </w:tcBorders>
            <w:shd w:val="clear" w:color="auto" w:fill="auto"/>
            <w:noWrap/>
            <w:vAlign w:val="center"/>
            <w:hideMark/>
          </w:tcPr>
          <w:p w14:paraId="0F357359"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p>
        </w:tc>
        <w:tc>
          <w:tcPr>
            <w:tcW w:w="686" w:type="dxa"/>
            <w:tcBorders>
              <w:top w:val="nil"/>
              <w:left w:val="nil"/>
              <w:bottom w:val="single" w:sz="4" w:space="0" w:color="auto"/>
              <w:right w:val="single" w:sz="4" w:space="0" w:color="auto"/>
            </w:tcBorders>
            <w:shd w:val="clear" w:color="auto" w:fill="auto"/>
            <w:noWrap/>
            <w:vAlign w:val="center"/>
            <w:hideMark/>
          </w:tcPr>
          <w:p w14:paraId="1096E98A"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r w:rsidRPr="00136015">
              <w:rPr>
                <w:rFonts w:ascii="Calibri" w:eastAsia="맑은 고딕" w:hAnsi="Calibri" w:cs="굴림"/>
                <w:color w:val="000000"/>
                <w:kern w:val="0"/>
                <w:szCs w:val="20"/>
              </w:rPr>
              <w:t>pass</w:t>
            </w:r>
          </w:p>
        </w:tc>
        <w:tc>
          <w:tcPr>
            <w:tcW w:w="1055" w:type="dxa"/>
            <w:tcBorders>
              <w:top w:val="nil"/>
              <w:left w:val="nil"/>
              <w:bottom w:val="single" w:sz="4" w:space="0" w:color="auto"/>
              <w:right w:val="single" w:sz="4" w:space="0" w:color="auto"/>
            </w:tcBorders>
            <w:shd w:val="clear" w:color="auto" w:fill="auto"/>
            <w:noWrap/>
            <w:vAlign w:val="center"/>
            <w:hideMark/>
          </w:tcPr>
          <w:p w14:paraId="0889FC32"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p>
        </w:tc>
        <w:tc>
          <w:tcPr>
            <w:tcW w:w="649" w:type="dxa"/>
            <w:tcBorders>
              <w:top w:val="nil"/>
              <w:left w:val="nil"/>
              <w:bottom w:val="single" w:sz="4" w:space="0" w:color="auto"/>
              <w:right w:val="single" w:sz="4" w:space="0" w:color="auto"/>
            </w:tcBorders>
            <w:shd w:val="clear" w:color="auto" w:fill="auto"/>
            <w:noWrap/>
            <w:vAlign w:val="center"/>
            <w:hideMark/>
          </w:tcPr>
          <w:p w14:paraId="309CD252"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r w:rsidRPr="00136015">
              <w:rPr>
                <w:rFonts w:ascii="Calibri" w:eastAsia="맑은 고딕" w:hAnsi="Calibri" w:cs="굴림"/>
                <w:color w:val="000000"/>
                <w:kern w:val="0"/>
                <w:szCs w:val="20"/>
              </w:rPr>
              <w:t>pass</w:t>
            </w:r>
          </w:p>
        </w:tc>
        <w:tc>
          <w:tcPr>
            <w:tcW w:w="1055" w:type="dxa"/>
            <w:tcBorders>
              <w:top w:val="nil"/>
              <w:left w:val="nil"/>
              <w:bottom w:val="single" w:sz="4" w:space="0" w:color="auto"/>
              <w:right w:val="single" w:sz="4" w:space="0" w:color="auto"/>
            </w:tcBorders>
            <w:shd w:val="clear" w:color="auto" w:fill="auto"/>
            <w:noWrap/>
            <w:vAlign w:val="center"/>
            <w:hideMark/>
          </w:tcPr>
          <w:p w14:paraId="0B3D6A8F"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r>
              <w:rPr>
                <w:rFonts w:ascii="Calibri" w:eastAsia="맑은 고딕" w:hAnsi="Calibri" w:cs="굴림" w:hint="eastAsia"/>
                <w:color w:val="000000"/>
                <w:kern w:val="0"/>
                <w:szCs w:val="20"/>
              </w:rPr>
              <w:t>NA</w:t>
            </w:r>
          </w:p>
        </w:tc>
        <w:tc>
          <w:tcPr>
            <w:tcW w:w="649" w:type="dxa"/>
            <w:tcBorders>
              <w:top w:val="nil"/>
              <w:left w:val="nil"/>
              <w:bottom w:val="single" w:sz="4" w:space="0" w:color="auto"/>
              <w:right w:val="single" w:sz="4" w:space="0" w:color="auto"/>
            </w:tcBorders>
            <w:shd w:val="clear" w:color="auto" w:fill="auto"/>
            <w:noWrap/>
            <w:vAlign w:val="center"/>
            <w:hideMark/>
          </w:tcPr>
          <w:p w14:paraId="4E2DB076"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r w:rsidRPr="00136015">
              <w:rPr>
                <w:rFonts w:ascii="Calibri" w:eastAsia="맑은 고딕" w:hAnsi="Calibri" w:cs="굴림"/>
                <w:color w:val="000000"/>
                <w:kern w:val="0"/>
                <w:szCs w:val="20"/>
              </w:rPr>
              <w:t>pass</w:t>
            </w:r>
          </w:p>
        </w:tc>
        <w:tc>
          <w:tcPr>
            <w:tcW w:w="1055" w:type="dxa"/>
            <w:tcBorders>
              <w:top w:val="nil"/>
              <w:left w:val="nil"/>
              <w:bottom w:val="single" w:sz="4" w:space="0" w:color="auto"/>
              <w:right w:val="single" w:sz="4" w:space="0" w:color="auto"/>
            </w:tcBorders>
            <w:shd w:val="clear" w:color="auto" w:fill="auto"/>
            <w:noWrap/>
            <w:vAlign w:val="center"/>
            <w:hideMark/>
          </w:tcPr>
          <w:p w14:paraId="49D787C4"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p>
        </w:tc>
        <w:tc>
          <w:tcPr>
            <w:tcW w:w="649" w:type="dxa"/>
            <w:tcBorders>
              <w:top w:val="nil"/>
              <w:left w:val="nil"/>
              <w:bottom w:val="single" w:sz="4" w:space="0" w:color="auto"/>
              <w:right w:val="single" w:sz="4" w:space="0" w:color="auto"/>
            </w:tcBorders>
            <w:shd w:val="clear" w:color="auto" w:fill="auto"/>
            <w:noWrap/>
            <w:vAlign w:val="center"/>
            <w:hideMark/>
          </w:tcPr>
          <w:p w14:paraId="6C804F6E" w14:textId="77777777" w:rsidR="00136015" w:rsidRPr="00136015" w:rsidRDefault="00136015" w:rsidP="00136015">
            <w:pPr>
              <w:widowControl/>
              <w:wordWrap/>
              <w:autoSpaceDE/>
              <w:autoSpaceDN/>
              <w:spacing w:after="0" w:line="240" w:lineRule="auto"/>
              <w:jc w:val="center"/>
              <w:rPr>
                <w:rFonts w:ascii="Calibri" w:eastAsia="맑은 고딕" w:hAnsi="Calibri" w:cs="굴림"/>
                <w:color w:val="000000"/>
                <w:kern w:val="0"/>
                <w:szCs w:val="20"/>
              </w:rPr>
            </w:pPr>
            <w:r w:rsidRPr="00136015">
              <w:rPr>
                <w:rFonts w:ascii="Calibri" w:eastAsia="맑은 고딕" w:hAnsi="Calibri" w:cs="굴림"/>
                <w:color w:val="000000"/>
                <w:kern w:val="0"/>
                <w:szCs w:val="20"/>
              </w:rPr>
              <w:t>pass</w:t>
            </w:r>
          </w:p>
        </w:tc>
      </w:tr>
    </w:tbl>
    <w:p w14:paraId="2DC9F80B" w14:textId="77777777" w:rsidR="00C31BFF" w:rsidRPr="00136015" w:rsidRDefault="00A10615" w:rsidP="00136015">
      <w:pPr>
        <w:rPr>
          <w:rFonts w:ascii="Calibri" w:eastAsia="Arial Unicode MS" w:hAnsi="Calibri" w:cs="Arial"/>
          <w:sz w:val="22"/>
        </w:rPr>
      </w:pPr>
      <w:r w:rsidRPr="00136015">
        <w:rPr>
          <w:rFonts w:ascii="Calibri" w:eastAsia="Arial Unicode MS" w:hAnsi="Calibri" w:cs="Arial"/>
          <w:sz w:val="22"/>
        </w:rPr>
        <w:t>The components tested were able to sustain the specified test loads without exceeding the specified deflection limits, becoming detached or suffering structural failure.</w:t>
      </w:r>
    </w:p>
    <w:p w14:paraId="383D8661" w14:textId="2E40D592" w:rsidR="0044721B" w:rsidRDefault="00D03C04" w:rsidP="00D03C04">
      <w:pPr>
        <w:pStyle w:val="ListParagraph"/>
        <w:ind w:leftChars="0" w:left="-284"/>
        <w:rPr>
          <w:rFonts w:ascii="Calibri" w:eastAsia="Arial Unicode MS" w:hAnsi="Calibri" w:cs="Arial"/>
          <w:sz w:val="22"/>
        </w:rPr>
      </w:pPr>
      <w:r>
        <w:rPr>
          <w:rFonts w:ascii="Calibri" w:eastAsia="Arial Unicode MS" w:hAnsi="Calibri" w:cs="Arial"/>
          <w:noProof/>
          <w:sz w:val="22"/>
          <w:lang w:eastAsia="en-US"/>
        </w:rPr>
        <w:lastRenderedPageBreak/>
        <w:drawing>
          <wp:inline distT="0" distB="0" distL="0" distR="0" wp14:anchorId="2B58FC8C" wp14:editId="0FDD6160">
            <wp:extent cx="5727700" cy="8104818"/>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8104818"/>
                    </a:xfrm>
                    <a:prstGeom prst="rect">
                      <a:avLst/>
                    </a:prstGeom>
                    <a:noFill/>
                    <a:ln>
                      <a:noFill/>
                    </a:ln>
                  </pic:spPr>
                </pic:pic>
              </a:graphicData>
            </a:graphic>
          </wp:inline>
        </w:drawing>
      </w:r>
    </w:p>
    <w:p w14:paraId="4F876D0E" w14:textId="77777777" w:rsidR="0044721B" w:rsidRDefault="0044721B" w:rsidP="0044721B">
      <w:pPr>
        <w:wordWrap/>
        <w:adjustRightInd w:val="0"/>
        <w:spacing w:after="0" w:line="240" w:lineRule="auto"/>
        <w:jc w:val="left"/>
      </w:pPr>
      <w:r>
        <w:tab/>
      </w:r>
    </w:p>
    <w:p w14:paraId="6653650E" w14:textId="77777777" w:rsidR="0044721B" w:rsidRDefault="0044721B" w:rsidP="0044721B">
      <w:pPr>
        <w:wordWrap/>
        <w:adjustRightInd w:val="0"/>
        <w:spacing w:after="0" w:line="240" w:lineRule="auto"/>
        <w:jc w:val="left"/>
      </w:pPr>
    </w:p>
    <w:p w14:paraId="2858A7E6" w14:textId="77777777" w:rsidR="0044721B" w:rsidRDefault="0044721B" w:rsidP="0044721B">
      <w:pPr>
        <w:wordWrap/>
        <w:adjustRightInd w:val="0"/>
        <w:spacing w:after="0" w:line="240" w:lineRule="auto"/>
        <w:jc w:val="left"/>
      </w:pPr>
    </w:p>
    <w:p w14:paraId="6C2DE5EA" w14:textId="77777777" w:rsidR="0044721B" w:rsidRDefault="0044721B" w:rsidP="0044721B">
      <w:pPr>
        <w:wordWrap/>
        <w:adjustRightInd w:val="0"/>
        <w:spacing w:after="0" w:line="240" w:lineRule="auto"/>
        <w:jc w:val="left"/>
      </w:pPr>
    </w:p>
    <w:p w14:paraId="37DA2729" w14:textId="77777777" w:rsidR="0044721B" w:rsidRDefault="0044721B" w:rsidP="0044721B">
      <w:pPr>
        <w:wordWrap/>
        <w:adjustRightInd w:val="0"/>
        <w:spacing w:after="0" w:line="240" w:lineRule="auto"/>
        <w:jc w:val="left"/>
      </w:pPr>
    </w:p>
    <w:p w14:paraId="69ECF706" w14:textId="1E3AB94D" w:rsidR="0044721B" w:rsidRPr="0044721B" w:rsidRDefault="0044721B" w:rsidP="0044721B">
      <w:pPr>
        <w:wordWrap/>
        <w:adjustRightInd w:val="0"/>
        <w:spacing w:after="0" w:line="240" w:lineRule="auto"/>
        <w:jc w:val="left"/>
        <w:rPr>
          <w:rFonts w:ascii="Times" w:hAnsi="Times" w:cs="Times"/>
          <w:kern w:val="0"/>
          <w:sz w:val="24"/>
          <w:szCs w:val="24"/>
        </w:rPr>
      </w:pPr>
      <w:r>
        <w:rPr>
          <w:rFonts w:ascii="Times" w:hAnsi="Times" w:cs="Times"/>
          <w:noProof/>
          <w:kern w:val="0"/>
          <w:sz w:val="24"/>
          <w:szCs w:val="24"/>
          <w:lang w:eastAsia="en-US"/>
        </w:rPr>
        <w:drawing>
          <wp:inline distT="0" distB="0" distL="0" distR="0" wp14:anchorId="419C713D" wp14:editId="24EFCA90">
            <wp:extent cx="5779135" cy="81683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9443" cy="8168810"/>
                    </a:xfrm>
                    <a:prstGeom prst="rect">
                      <a:avLst/>
                    </a:prstGeom>
                    <a:noFill/>
                    <a:ln>
                      <a:noFill/>
                    </a:ln>
                  </pic:spPr>
                </pic:pic>
              </a:graphicData>
            </a:graphic>
          </wp:inline>
        </w:drawing>
      </w:r>
    </w:p>
    <w:p w14:paraId="3F593220" w14:textId="196F9D29" w:rsidR="0044721B" w:rsidRDefault="0044721B" w:rsidP="0044721B">
      <w:pPr>
        <w:wordWrap/>
        <w:adjustRightInd w:val="0"/>
        <w:spacing w:after="0" w:line="240" w:lineRule="auto"/>
        <w:jc w:val="left"/>
        <w:rPr>
          <w:rFonts w:ascii="Times" w:hAnsi="Times" w:cs="Times"/>
          <w:kern w:val="0"/>
          <w:sz w:val="24"/>
          <w:szCs w:val="24"/>
        </w:rPr>
      </w:pPr>
      <w:r>
        <w:rPr>
          <w:rFonts w:ascii="Times" w:hAnsi="Times" w:cs="Times"/>
          <w:noProof/>
          <w:kern w:val="0"/>
          <w:sz w:val="24"/>
          <w:szCs w:val="24"/>
          <w:lang w:eastAsia="en-US"/>
        </w:rPr>
        <w:lastRenderedPageBreak/>
        <w:drawing>
          <wp:inline distT="0" distB="0" distL="0" distR="0" wp14:anchorId="4DDD56D6" wp14:editId="24E8F2DB">
            <wp:extent cx="5463942" cy="7722874"/>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4498" cy="7723659"/>
                    </a:xfrm>
                    <a:prstGeom prst="rect">
                      <a:avLst/>
                    </a:prstGeom>
                    <a:noFill/>
                    <a:ln>
                      <a:noFill/>
                    </a:ln>
                  </pic:spPr>
                </pic:pic>
              </a:graphicData>
            </a:graphic>
          </wp:inline>
        </w:drawing>
      </w:r>
    </w:p>
    <w:p w14:paraId="1DCF0A7E" w14:textId="221ED570" w:rsidR="00B9418E" w:rsidRDefault="00B9418E" w:rsidP="00B9418E">
      <w:pPr>
        <w:wordWrap/>
        <w:adjustRightInd w:val="0"/>
        <w:spacing w:after="0" w:line="240" w:lineRule="auto"/>
        <w:jc w:val="left"/>
        <w:rPr>
          <w:rFonts w:ascii="Times" w:hAnsi="Times" w:cs="Times"/>
          <w:kern w:val="0"/>
          <w:sz w:val="24"/>
          <w:szCs w:val="24"/>
        </w:rPr>
      </w:pPr>
      <w:bookmarkStart w:id="0" w:name="_GoBack"/>
      <w:r>
        <w:rPr>
          <w:rFonts w:ascii="Times" w:hAnsi="Times" w:cs="Times"/>
          <w:noProof/>
          <w:kern w:val="0"/>
          <w:sz w:val="24"/>
          <w:szCs w:val="24"/>
          <w:lang w:eastAsia="en-US"/>
        </w:rPr>
        <w:lastRenderedPageBreak/>
        <w:drawing>
          <wp:inline distT="0" distB="0" distL="0" distR="0" wp14:anchorId="2D0116A9" wp14:editId="52840DEE">
            <wp:extent cx="5501005" cy="777525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1005" cy="7775259"/>
                    </a:xfrm>
                    <a:prstGeom prst="rect">
                      <a:avLst/>
                    </a:prstGeom>
                    <a:noFill/>
                    <a:ln>
                      <a:noFill/>
                    </a:ln>
                  </pic:spPr>
                </pic:pic>
              </a:graphicData>
            </a:graphic>
          </wp:inline>
        </w:drawing>
      </w:r>
      <w:bookmarkEnd w:id="0"/>
    </w:p>
    <w:p w14:paraId="084E119E" w14:textId="36068A21" w:rsidR="00A10615" w:rsidRPr="0044721B" w:rsidRDefault="00A10615" w:rsidP="0044721B">
      <w:pPr>
        <w:tabs>
          <w:tab w:val="left" w:pos="2989"/>
        </w:tabs>
      </w:pPr>
    </w:p>
    <w:sectPr w:rsidR="00A10615" w:rsidRPr="0044721B" w:rsidSect="00B93863">
      <w:headerReference w:type="even" r:id="rId13"/>
      <w:headerReference w:type="default" r:id="rId14"/>
      <w:footerReference w:type="even" r:id="rId15"/>
      <w:footerReference w:type="default" r:id="rId16"/>
      <w:headerReference w:type="first" r:id="rId17"/>
      <w:footerReference w:type="first" r:id="rId18"/>
      <w:pgSz w:w="11900" w:h="16820" w:code="9"/>
      <w:pgMar w:top="1701" w:right="1440" w:bottom="680" w:left="1440" w:header="851" w:footer="992" w:gutter="0"/>
      <w:cols w:space="425"/>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448E0" w14:textId="77777777" w:rsidR="0044721B" w:rsidRDefault="0044721B" w:rsidP="00152BAB">
      <w:pPr>
        <w:spacing w:after="0" w:line="240" w:lineRule="auto"/>
      </w:pPr>
      <w:r>
        <w:separator/>
      </w:r>
    </w:p>
  </w:endnote>
  <w:endnote w:type="continuationSeparator" w:id="0">
    <w:p w14:paraId="1FFD6D66" w14:textId="77777777" w:rsidR="0044721B" w:rsidRDefault="0044721B" w:rsidP="00152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altName w:val="굴림"/>
    <w:charset w:val="81"/>
    <w:family w:val="modern"/>
    <w:pitch w:val="variable"/>
    <w:sig w:usb0="900002AF" w:usb1="09D77CFB" w:usb2="00000012" w:usb3="00000000" w:csb0="00080001" w:csb1="00000000"/>
  </w:font>
  <w:font w:name="굴림">
    <w:charset w:val="4F"/>
    <w:family w:val="auto"/>
    <w:pitch w:val="variable"/>
    <w:sig w:usb0="B00002AF" w:usb1="69D77CFB" w:usb2="00000030" w:usb3="00000000" w:csb0="0008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B1B98" w14:textId="77777777" w:rsidR="0044721B" w:rsidRDefault="0044721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273761"/>
      <w:docPartObj>
        <w:docPartGallery w:val="Page Numbers (Bottom of Page)"/>
        <w:docPartUnique/>
      </w:docPartObj>
    </w:sdtPr>
    <w:sdtContent>
      <w:sdt>
        <w:sdtPr>
          <w:id w:val="-1769616900"/>
          <w:docPartObj>
            <w:docPartGallery w:val="Page Numbers (Top of Page)"/>
            <w:docPartUnique/>
          </w:docPartObj>
        </w:sdtPr>
        <w:sdtContent>
          <w:p w14:paraId="6DA3343E" w14:textId="77777777" w:rsidR="0044721B" w:rsidRDefault="0044721B" w:rsidP="00BF5EE1">
            <w:pPr>
              <w:pStyle w:val="Footer"/>
              <w:jc w:val="right"/>
            </w:pPr>
            <w:r w:rsidRPr="003A7DF8">
              <w:rPr>
                <w:rFonts w:ascii="Calibri" w:hAnsi="Calibri"/>
              </w:rPr>
              <w:t xml:space="preserve">Page </w:t>
            </w:r>
            <w:r w:rsidRPr="003A7DF8">
              <w:rPr>
                <w:rFonts w:ascii="Calibri" w:hAnsi="Calibri"/>
                <w:b/>
                <w:bCs/>
                <w:sz w:val="24"/>
                <w:szCs w:val="24"/>
              </w:rPr>
              <w:fldChar w:fldCharType="begin"/>
            </w:r>
            <w:r w:rsidRPr="003A7DF8">
              <w:rPr>
                <w:rFonts w:ascii="Calibri" w:hAnsi="Calibri"/>
                <w:b/>
                <w:bCs/>
              </w:rPr>
              <w:instrText>PAGE</w:instrText>
            </w:r>
            <w:r w:rsidRPr="003A7DF8">
              <w:rPr>
                <w:rFonts w:ascii="Calibri" w:hAnsi="Calibri"/>
                <w:b/>
                <w:bCs/>
                <w:sz w:val="24"/>
                <w:szCs w:val="24"/>
              </w:rPr>
              <w:fldChar w:fldCharType="separate"/>
            </w:r>
            <w:r w:rsidR="00B9418E">
              <w:rPr>
                <w:rFonts w:ascii="Calibri" w:hAnsi="Calibri"/>
                <w:b/>
                <w:bCs/>
                <w:noProof/>
              </w:rPr>
              <w:t>9</w:t>
            </w:r>
            <w:r w:rsidRPr="003A7DF8">
              <w:rPr>
                <w:rFonts w:ascii="Calibri" w:hAnsi="Calibri"/>
                <w:b/>
                <w:bCs/>
                <w:sz w:val="24"/>
                <w:szCs w:val="24"/>
              </w:rPr>
              <w:fldChar w:fldCharType="end"/>
            </w:r>
            <w:r w:rsidRPr="003A7DF8">
              <w:rPr>
                <w:rFonts w:ascii="Calibri" w:hAnsi="Calibri"/>
              </w:rPr>
              <w:t xml:space="preserve"> / </w:t>
            </w:r>
            <w:r w:rsidRPr="003A7DF8">
              <w:rPr>
                <w:rFonts w:ascii="Calibri" w:hAnsi="Calibri"/>
                <w:b/>
                <w:bCs/>
                <w:sz w:val="24"/>
                <w:szCs w:val="24"/>
              </w:rPr>
              <w:fldChar w:fldCharType="begin"/>
            </w:r>
            <w:r w:rsidRPr="003A7DF8">
              <w:rPr>
                <w:rFonts w:ascii="Calibri" w:hAnsi="Calibri"/>
                <w:b/>
                <w:bCs/>
              </w:rPr>
              <w:instrText>NUMPAGES</w:instrText>
            </w:r>
            <w:r w:rsidRPr="003A7DF8">
              <w:rPr>
                <w:rFonts w:ascii="Calibri" w:hAnsi="Calibri"/>
                <w:b/>
                <w:bCs/>
                <w:sz w:val="24"/>
                <w:szCs w:val="24"/>
              </w:rPr>
              <w:fldChar w:fldCharType="separate"/>
            </w:r>
            <w:r w:rsidR="00B9418E">
              <w:rPr>
                <w:rFonts w:ascii="Calibri" w:hAnsi="Calibri"/>
                <w:b/>
                <w:bCs/>
                <w:noProof/>
              </w:rPr>
              <w:t>9</w:t>
            </w:r>
            <w:r w:rsidRPr="003A7DF8">
              <w:rPr>
                <w:rFonts w:ascii="Calibri" w:hAnsi="Calibri"/>
                <w:b/>
                <w:bCs/>
                <w:sz w:val="24"/>
                <w:szCs w:val="24"/>
              </w:rPr>
              <w:fldChar w:fldCharType="end"/>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3676D" w14:textId="77777777" w:rsidR="0044721B" w:rsidRPr="00101136" w:rsidRDefault="0044721B" w:rsidP="00101136">
    <w:pPr>
      <w:jc w:val="center"/>
      <w:rPr>
        <w:rFonts w:ascii="Calibri" w:hAnsi="Calibri"/>
      </w:rPr>
    </w:pPr>
    <w:proofErr w:type="gramStart"/>
    <w:r>
      <w:rPr>
        <w:rFonts w:ascii="Calibri" w:hAnsi="Calibri"/>
      </w:rPr>
      <w:t>FABTECH :</w:t>
    </w:r>
    <w:proofErr w:type="gramEnd"/>
    <w:r w:rsidRPr="00101136">
      <w:rPr>
        <w:rFonts w:ascii="Calibri" w:hAnsi="Calibri"/>
      </w:rPr>
      <w:t xml:space="preserve"> 167-22 </w:t>
    </w:r>
    <w:proofErr w:type="spellStart"/>
    <w:r w:rsidRPr="00101136">
      <w:rPr>
        <w:rFonts w:ascii="Calibri" w:hAnsi="Calibri"/>
      </w:rPr>
      <w:t>Jangguri</w:t>
    </w:r>
    <w:proofErr w:type="spellEnd"/>
    <w:r w:rsidRPr="00101136">
      <w:rPr>
        <w:rFonts w:ascii="Calibri" w:hAnsi="Calibri"/>
      </w:rPr>
      <w:t xml:space="preserve">  </w:t>
    </w:r>
    <w:proofErr w:type="spellStart"/>
    <w:r w:rsidRPr="00101136">
      <w:rPr>
        <w:rFonts w:ascii="Calibri" w:hAnsi="Calibri"/>
      </w:rPr>
      <w:t>Nonsengmyun</w:t>
    </w:r>
    <w:proofErr w:type="spellEnd"/>
    <w:r w:rsidRPr="00101136">
      <w:rPr>
        <w:rFonts w:ascii="Calibri" w:hAnsi="Calibri"/>
      </w:rPr>
      <w:t xml:space="preserve">  </w:t>
    </w:r>
    <w:proofErr w:type="spellStart"/>
    <w:r w:rsidRPr="00101136">
      <w:rPr>
        <w:rFonts w:ascii="Calibri" w:hAnsi="Calibri"/>
      </w:rPr>
      <w:t>Nonsansi</w:t>
    </w:r>
    <w:proofErr w:type="spellEnd"/>
    <w:r w:rsidRPr="00101136">
      <w:rPr>
        <w:rFonts w:ascii="Calibri" w:hAnsi="Calibri"/>
      </w:rPr>
      <w:t xml:space="preserve">  </w:t>
    </w:r>
    <w:proofErr w:type="spellStart"/>
    <w:r w:rsidRPr="00101136">
      <w:rPr>
        <w:rFonts w:ascii="Calibri" w:hAnsi="Calibri"/>
      </w:rPr>
      <w:t>Choongnam</w:t>
    </w:r>
    <w:proofErr w:type="spellEnd"/>
    <w:r w:rsidRPr="00101136">
      <w:rPr>
        <w:rFonts w:ascii="Calibri" w:hAnsi="Calibri"/>
      </w:rPr>
      <w:t xml:space="preserve">  Korea</w:t>
    </w:r>
  </w:p>
  <w:p w14:paraId="3DC39F4F" w14:textId="77777777" w:rsidR="0044721B" w:rsidRPr="00101136" w:rsidRDefault="0044721B" w:rsidP="00101136">
    <w:pPr>
      <w:jc w:val="center"/>
      <w:rPr>
        <w:rFonts w:ascii="Calibri" w:hAnsi="Calibri"/>
      </w:rPr>
    </w:pPr>
    <w:r w:rsidRPr="00101136">
      <w:rPr>
        <w:rFonts w:ascii="Calibri" w:hAnsi="Calibri"/>
      </w:rPr>
      <w:t xml:space="preserve">Tel +82 44 862 </w:t>
    </w:r>
    <w:proofErr w:type="gramStart"/>
    <w:r w:rsidRPr="00101136">
      <w:rPr>
        <w:rFonts w:ascii="Calibri" w:hAnsi="Calibri"/>
      </w:rPr>
      <w:t>8944  Fax</w:t>
    </w:r>
    <w:proofErr w:type="gramEnd"/>
    <w:r w:rsidRPr="00101136">
      <w:rPr>
        <w:rFonts w:ascii="Calibri" w:hAnsi="Calibri"/>
      </w:rPr>
      <w:t xml:space="preserve"> +82-44-866-8943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D6389" w14:textId="77777777" w:rsidR="0044721B" w:rsidRDefault="0044721B" w:rsidP="00152BAB">
      <w:pPr>
        <w:spacing w:after="0" w:line="240" w:lineRule="auto"/>
      </w:pPr>
      <w:r>
        <w:separator/>
      </w:r>
    </w:p>
  </w:footnote>
  <w:footnote w:type="continuationSeparator" w:id="0">
    <w:p w14:paraId="4E43C8EC" w14:textId="77777777" w:rsidR="0044721B" w:rsidRDefault="0044721B" w:rsidP="00152BA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C045C" w14:textId="77777777" w:rsidR="0044721B" w:rsidRDefault="0044721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C0214" w14:textId="77777777" w:rsidR="0044721B" w:rsidRDefault="0044721B">
    <w:pPr>
      <w:pStyle w:val="Header"/>
      <w:rPr>
        <w:noProof/>
      </w:rPr>
    </w:pPr>
    <w:r>
      <w:rPr>
        <w:noProof/>
        <w:lang w:eastAsia="en-US"/>
      </w:rPr>
      <w:drawing>
        <wp:anchor distT="0" distB="0" distL="114300" distR="114300" simplePos="0" relativeHeight="251662336" behindDoc="1" locked="0" layoutInCell="1" allowOverlap="1" wp14:anchorId="3C571CF8" wp14:editId="74FF231E">
          <wp:simplePos x="0" y="0"/>
          <wp:positionH relativeFrom="margin">
            <wp:align>left</wp:align>
          </wp:positionH>
          <wp:positionV relativeFrom="paragraph">
            <wp:posOffset>-59666</wp:posOffset>
          </wp:positionV>
          <wp:extent cx="675640" cy="594995"/>
          <wp:effectExtent l="0" t="0" r="0" b="0"/>
          <wp:wrapTight wrapText="bothSides">
            <wp:wrapPolygon edited="0">
              <wp:start x="7917" y="0"/>
              <wp:lineTo x="0" y="8990"/>
              <wp:lineTo x="0" y="11757"/>
              <wp:lineTo x="7917" y="20747"/>
              <wp:lineTo x="12789" y="20747"/>
              <wp:lineTo x="20707" y="11757"/>
              <wp:lineTo x="20707" y="8990"/>
              <wp:lineTo x="12789" y="0"/>
              <wp:lineTo x="7917" y="0"/>
            </wp:wrapPolygon>
          </wp:wrapTight>
          <wp:docPr id="2" name="그림 2" descr="D:\FABTECH - Shipping doc\FT 로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ABTECH - Shipping doc\FT 로고.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75640" cy="5949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p w14:paraId="774889E3" w14:textId="77777777" w:rsidR="0044721B" w:rsidRPr="00564DE8" w:rsidRDefault="0044721B" w:rsidP="0098563B">
    <w:pPr>
      <w:pStyle w:val="Header"/>
      <w:jc w:val="right"/>
      <w:rPr>
        <w:rFonts w:ascii="Calibri" w:hAnsi="Calibri"/>
        <w:color w:val="000000" w:themeColor="text1"/>
      </w:rPr>
    </w:pPr>
    <w:r w:rsidRPr="00564DE8">
      <w:rPr>
        <w:rFonts w:ascii="Calibri" w:hAnsi="Calibri"/>
        <w:noProof/>
        <w:color w:val="000000" w:themeColor="text1"/>
      </w:rPr>
      <w:t xml:space="preserve">                                                 Report No. : FT141014-01-AWS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EDA41" w14:textId="77777777" w:rsidR="0044721B" w:rsidRDefault="0044721B">
    <w:pPr>
      <w:pStyle w:val="Header"/>
    </w:pPr>
    <w:r>
      <w:rPr>
        <w:noProof/>
        <w:lang w:eastAsia="en-US"/>
      </w:rPr>
      <w:drawing>
        <wp:anchor distT="0" distB="0" distL="114300" distR="114300" simplePos="0" relativeHeight="251660288" behindDoc="1" locked="0" layoutInCell="1" allowOverlap="1" wp14:anchorId="7AF32B9C" wp14:editId="5DDCE74C">
          <wp:simplePos x="0" y="0"/>
          <wp:positionH relativeFrom="margin">
            <wp:align>left</wp:align>
          </wp:positionH>
          <wp:positionV relativeFrom="paragraph">
            <wp:posOffset>-74643</wp:posOffset>
          </wp:positionV>
          <wp:extent cx="675640" cy="594995"/>
          <wp:effectExtent l="0" t="0" r="0" b="0"/>
          <wp:wrapTight wrapText="bothSides">
            <wp:wrapPolygon edited="0">
              <wp:start x="7917" y="0"/>
              <wp:lineTo x="0" y="8990"/>
              <wp:lineTo x="0" y="11757"/>
              <wp:lineTo x="7917" y="20747"/>
              <wp:lineTo x="12789" y="20747"/>
              <wp:lineTo x="20707" y="11757"/>
              <wp:lineTo x="20707" y="8990"/>
              <wp:lineTo x="12789" y="0"/>
              <wp:lineTo x="7917" y="0"/>
            </wp:wrapPolygon>
          </wp:wrapTight>
          <wp:docPr id="1" name="그림 1" descr="D:\FABTECH - Shipping doc\FT 로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ABTECH - Shipping doc\FT 로고.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75640" cy="5949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834EE"/>
    <w:multiLevelType w:val="hybridMultilevel"/>
    <w:tmpl w:val="7AF237BA"/>
    <w:lvl w:ilvl="0" w:tplc="F6F6DD96">
      <w:start w:val="5"/>
      <w:numFmt w:val="chosung"/>
      <w:lvlText w:val="%1."/>
      <w:lvlJc w:val="left"/>
      <w:pPr>
        <w:ind w:left="1480" w:hanging="360"/>
      </w:pPr>
      <w:rPr>
        <w:rFonts w:hint="default"/>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1">
    <w:nsid w:val="0CDA4A47"/>
    <w:multiLevelType w:val="hybridMultilevel"/>
    <w:tmpl w:val="C28C2844"/>
    <w:lvl w:ilvl="0" w:tplc="2598ABA0">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
    <w:nsid w:val="15BB48A1"/>
    <w:multiLevelType w:val="hybridMultilevel"/>
    <w:tmpl w:val="E8B87BA6"/>
    <w:lvl w:ilvl="0" w:tplc="08367FD8">
      <w:start w:val="1"/>
      <w:numFmt w:val="lowerLetter"/>
      <w:lvlText w:val="%1)"/>
      <w:lvlJc w:val="left"/>
      <w:pPr>
        <w:ind w:left="1480" w:hanging="360"/>
      </w:pPr>
      <w:rPr>
        <w:rFonts w:ascii="Calibri" w:eastAsia="Arial Unicode MS" w:hAnsi="Calibri" w:cs="Arial"/>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3">
    <w:nsid w:val="1C010675"/>
    <w:multiLevelType w:val="hybridMultilevel"/>
    <w:tmpl w:val="F7F8ADEE"/>
    <w:lvl w:ilvl="0" w:tplc="423A1F94">
      <w:start w:val="1"/>
      <w:numFmt w:val="lowerLetter"/>
      <w:lvlText w:val="%1)"/>
      <w:lvlJc w:val="left"/>
      <w:pPr>
        <w:ind w:left="2200" w:hanging="360"/>
      </w:pPr>
      <w:rPr>
        <w:rFonts w:hint="default"/>
      </w:rPr>
    </w:lvl>
    <w:lvl w:ilvl="1" w:tplc="04090019" w:tentative="1">
      <w:start w:val="1"/>
      <w:numFmt w:val="upperLetter"/>
      <w:lvlText w:val="%2."/>
      <w:lvlJc w:val="left"/>
      <w:pPr>
        <w:ind w:left="2640" w:hanging="400"/>
      </w:pPr>
    </w:lvl>
    <w:lvl w:ilvl="2" w:tplc="0409001B" w:tentative="1">
      <w:start w:val="1"/>
      <w:numFmt w:val="lowerRoman"/>
      <w:lvlText w:val="%3."/>
      <w:lvlJc w:val="right"/>
      <w:pPr>
        <w:ind w:left="3040" w:hanging="400"/>
      </w:pPr>
    </w:lvl>
    <w:lvl w:ilvl="3" w:tplc="0409000F" w:tentative="1">
      <w:start w:val="1"/>
      <w:numFmt w:val="decimal"/>
      <w:lvlText w:val="%4."/>
      <w:lvlJc w:val="left"/>
      <w:pPr>
        <w:ind w:left="3440" w:hanging="400"/>
      </w:pPr>
    </w:lvl>
    <w:lvl w:ilvl="4" w:tplc="04090019" w:tentative="1">
      <w:start w:val="1"/>
      <w:numFmt w:val="upperLetter"/>
      <w:lvlText w:val="%5."/>
      <w:lvlJc w:val="left"/>
      <w:pPr>
        <w:ind w:left="3840" w:hanging="400"/>
      </w:pPr>
    </w:lvl>
    <w:lvl w:ilvl="5" w:tplc="0409001B" w:tentative="1">
      <w:start w:val="1"/>
      <w:numFmt w:val="lowerRoman"/>
      <w:lvlText w:val="%6."/>
      <w:lvlJc w:val="right"/>
      <w:pPr>
        <w:ind w:left="4240" w:hanging="400"/>
      </w:pPr>
    </w:lvl>
    <w:lvl w:ilvl="6" w:tplc="0409000F" w:tentative="1">
      <w:start w:val="1"/>
      <w:numFmt w:val="decimal"/>
      <w:lvlText w:val="%7."/>
      <w:lvlJc w:val="left"/>
      <w:pPr>
        <w:ind w:left="4640" w:hanging="400"/>
      </w:pPr>
    </w:lvl>
    <w:lvl w:ilvl="7" w:tplc="04090019" w:tentative="1">
      <w:start w:val="1"/>
      <w:numFmt w:val="upperLetter"/>
      <w:lvlText w:val="%8."/>
      <w:lvlJc w:val="left"/>
      <w:pPr>
        <w:ind w:left="5040" w:hanging="400"/>
      </w:pPr>
    </w:lvl>
    <w:lvl w:ilvl="8" w:tplc="0409001B" w:tentative="1">
      <w:start w:val="1"/>
      <w:numFmt w:val="lowerRoman"/>
      <w:lvlText w:val="%9."/>
      <w:lvlJc w:val="right"/>
      <w:pPr>
        <w:ind w:left="5440" w:hanging="400"/>
      </w:pPr>
    </w:lvl>
  </w:abstractNum>
  <w:abstractNum w:abstractNumId="4">
    <w:nsid w:val="2A857D1E"/>
    <w:multiLevelType w:val="hybridMultilevel"/>
    <w:tmpl w:val="3FBA3982"/>
    <w:lvl w:ilvl="0" w:tplc="51C2E844">
      <w:start w:val="1"/>
      <w:numFmt w:val="bullet"/>
      <w:lvlText w:val=""/>
      <w:lvlJc w:val="left"/>
      <w:pPr>
        <w:ind w:left="1480" w:hanging="360"/>
      </w:pPr>
      <w:rPr>
        <w:rFonts w:ascii="Wingdings" w:eastAsia="Arial Unicode MS" w:hAnsi="Wingdings" w:cs="Arial"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5">
    <w:nsid w:val="2C113EBB"/>
    <w:multiLevelType w:val="hybridMultilevel"/>
    <w:tmpl w:val="CBD66216"/>
    <w:lvl w:ilvl="0" w:tplc="F7F28F60">
      <w:start w:val="1"/>
      <w:numFmt w:val="lowerLetter"/>
      <w:lvlText w:val="%1)"/>
      <w:lvlJc w:val="left"/>
      <w:pPr>
        <w:ind w:left="2200" w:hanging="360"/>
      </w:pPr>
      <w:rPr>
        <w:rFonts w:hint="default"/>
      </w:rPr>
    </w:lvl>
    <w:lvl w:ilvl="1" w:tplc="04090019" w:tentative="1">
      <w:start w:val="1"/>
      <w:numFmt w:val="upperLetter"/>
      <w:lvlText w:val="%2."/>
      <w:lvlJc w:val="left"/>
      <w:pPr>
        <w:ind w:left="2640" w:hanging="400"/>
      </w:pPr>
    </w:lvl>
    <w:lvl w:ilvl="2" w:tplc="0409001B" w:tentative="1">
      <w:start w:val="1"/>
      <w:numFmt w:val="lowerRoman"/>
      <w:lvlText w:val="%3."/>
      <w:lvlJc w:val="right"/>
      <w:pPr>
        <w:ind w:left="3040" w:hanging="400"/>
      </w:pPr>
    </w:lvl>
    <w:lvl w:ilvl="3" w:tplc="0409000F" w:tentative="1">
      <w:start w:val="1"/>
      <w:numFmt w:val="decimal"/>
      <w:lvlText w:val="%4."/>
      <w:lvlJc w:val="left"/>
      <w:pPr>
        <w:ind w:left="3440" w:hanging="400"/>
      </w:pPr>
    </w:lvl>
    <w:lvl w:ilvl="4" w:tplc="04090019" w:tentative="1">
      <w:start w:val="1"/>
      <w:numFmt w:val="upperLetter"/>
      <w:lvlText w:val="%5."/>
      <w:lvlJc w:val="left"/>
      <w:pPr>
        <w:ind w:left="3840" w:hanging="400"/>
      </w:pPr>
    </w:lvl>
    <w:lvl w:ilvl="5" w:tplc="0409001B" w:tentative="1">
      <w:start w:val="1"/>
      <w:numFmt w:val="lowerRoman"/>
      <w:lvlText w:val="%6."/>
      <w:lvlJc w:val="right"/>
      <w:pPr>
        <w:ind w:left="4240" w:hanging="400"/>
      </w:pPr>
    </w:lvl>
    <w:lvl w:ilvl="6" w:tplc="0409000F" w:tentative="1">
      <w:start w:val="1"/>
      <w:numFmt w:val="decimal"/>
      <w:lvlText w:val="%7."/>
      <w:lvlJc w:val="left"/>
      <w:pPr>
        <w:ind w:left="4640" w:hanging="400"/>
      </w:pPr>
    </w:lvl>
    <w:lvl w:ilvl="7" w:tplc="04090019" w:tentative="1">
      <w:start w:val="1"/>
      <w:numFmt w:val="upperLetter"/>
      <w:lvlText w:val="%8."/>
      <w:lvlJc w:val="left"/>
      <w:pPr>
        <w:ind w:left="5040" w:hanging="400"/>
      </w:pPr>
    </w:lvl>
    <w:lvl w:ilvl="8" w:tplc="0409001B" w:tentative="1">
      <w:start w:val="1"/>
      <w:numFmt w:val="lowerRoman"/>
      <w:lvlText w:val="%9."/>
      <w:lvlJc w:val="right"/>
      <w:pPr>
        <w:ind w:left="5440" w:hanging="400"/>
      </w:pPr>
    </w:lvl>
  </w:abstractNum>
  <w:abstractNum w:abstractNumId="6">
    <w:nsid w:val="2D60049C"/>
    <w:multiLevelType w:val="hybridMultilevel"/>
    <w:tmpl w:val="17EAAB2C"/>
    <w:lvl w:ilvl="0" w:tplc="B6AA392E">
      <w:start w:val="1"/>
      <w:numFmt w:val="bullet"/>
      <w:lvlText w:val="-"/>
      <w:lvlJc w:val="left"/>
      <w:pPr>
        <w:ind w:left="760" w:hanging="360"/>
      </w:pPr>
      <w:rPr>
        <w:rFonts w:ascii="Calibri" w:eastAsia="Arial Unicode MS" w:hAnsi="Calibri"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F4A5711"/>
    <w:multiLevelType w:val="hybridMultilevel"/>
    <w:tmpl w:val="4050C098"/>
    <w:lvl w:ilvl="0" w:tplc="4B16E582">
      <w:start w:val="1"/>
      <w:numFmt w:val="lowerLetter"/>
      <w:lvlText w:val="%1)"/>
      <w:lvlJc w:val="left"/>
      <w:pPr>
        <w:ind w:left="2200" w:hanging="360"/>
      </w:pPr>
      <w:rPr>
        <w:rFonts w:hint="default"/>
      </w:rPr>
    </w:lvl>
    <w:lvl w:ilvl="1" w:tplc="04090019" w:tentative="1">
      <w:start w:val="1"/>
      <w:numFmt w:val="upperLetter"/>
      <w:lvlText w:val="%2."/>
      <w:lvlJc w:val="left"/>
      <w:pPr>
        <w:ind w:left="2640" w:hanging="400"/>
      </w:pPr>
    </w:lvl>
    <w:lvl w:ilvl="2" w:tplc="0409001B" w:tentative="1">
      <w:start w:val="1"/>
      <w:numFmt w:val="lowerRoman"/>
      <w:lvlText w:val="%3."/>
      <w:lvlJc w:val="right"/>
      <w:pPr>
        <w:ind w:left="3040" w:hanging="400"/>
      </w:pPr>
    </w:lvl>
    <w:lvl w:ilvl="3" w:tplc="0409000F" w:tentative="1">
      <w:start w:val="1"/>
      <w:numFmt w:val="decimal"/>
      <w:lvlText w:val="%4."/>
      <w:lvlJc w:val="left"/>
      <w:pPr>
        <w:ind w:left="3440" w:hanging="400"/>
      </w:pPr>
    </w:lvl>
    <w:lvl w:ilvl="4" w:tplc="04090019" w:tentative="1">
      <w:start w:val="1"/>
      <w:numFmt w:val="upperLetter"/>
      <w:lvlText w:val="%5."/>
      <w:lvlJc w:val="left"/>
      <w:pPr>
        <w:ind w:left="3840" w:hanging="400"/>
      </w:pPr>
    </w:lvl>
    <w:lvl w:ilvl="5" w:tplc="0409001B" w:tentative="1">
      <w:start w:val="1"/>
      <w:numFmt w:val="lowerRoman"/>
      <w:lvlText w:val="%6."/>
      <w:lvlJc w:val="right"/>
      <w:pPr>
        <w:ind w:left="4240" w:hanging="400"/>
      </w:pPr>
    </w:lvl>
    <w:lvl w:ilvl="6" w:tplc="0409000F" w:tentative="1">
      <w:start w:val="1"/>
      <w:numFmt w:val="decimal"/>
      <w:lvlText w:val="%7."/>
      <w:lvlJc w:val="left"/>
      <w:pPr>
        <w:ind w:left="4640" w:hanging="400"/>
      </w:pPr>
    </w:lvl>
    <w:lvl w:ilvl="7" w:tplc="04090019" w:tentative="1">
      <w:start w:val="1"/>
      <w:numFmt w:val="upperLetter"/>
      <w:lvlText w:val="%8."/>
      <w:lvlJc w:val="left"/>
      <w:pPr>
        <w:ind w:left="5040" w:hanging="400"/>
      </w:pPr>
    </w:lvl>
    <w:lvl w:ilvl="8" w:tplc="0409001B" w:tentative="1">
      <w:start w:val="1"/>
      <w:numFmt w:val="lowerRoman"/>
      <w:lvlText w:val="%9."/>
      <w:lvlJc w:val="right"/>
      <w:pPr>
        <w:ind w:left="5440" w:hanging="400"/>
      </w:pPr>
    </w:lvl>
  </w:abstractNum>
  <w:abstractNum w:abstractNumId="8">
    <w:nsid w:val="35622C8F"/>
    <w:multiLevelType w:val="hybridMultilevel"/>
    <w:tmpl w:val="8834C362"/>
    <w:lvl w:ilvl="0" w:tplc="2A6E3A64">
      <w:start w:val="1"/>
      <w:numFmt w:val="lowerLetter"/>
      <w:lvlText w:val="%1)"/>
      <w:lvlJc w:val="left"/>
      <w:pPr>
        <w:ind w:left="2200" w:hanging="360"/>
      </w:pPr>
      <w:rPr>
        <w:rFonts w:hint="default"/>
      </w:rPr>
    </w:lvl>
    <w:lvl w:ilvl="1" w:tplc="04090019" w:tentative="1">
      <w:start w:val="1"/>
      <w:numFmt w:val="upperLetter"/>
      <w:lvlText w:val="%2."/>
      <w:lvlJc w:val="left"/>
      <w:pPr>
        <w:ind w:left="2640" w:hanging="400"/>
      </w:pPr>
    </w:lvl>
    <w:lvl w:ilvl="2" w:tplc="0409001B" w:tentative="1">
      <w:start w:val="1"/>
      <w:numFmt w:val="lowerRoman"/>
      <w:lvlText w:val="%3."/>
      <w:lvlJc w:val="right"/>
      <w:pPr>
        <w:ind w:left="3040" w:hanging="400"/>
      </w:pPr>
    </w:lvl>
    <w:lvl w:ilvl="3" w:tplc="0409000F" w:tentative="1">
      <w:start w:val="1"/>
      <w:numFmt w:val="decimal"/>
      <w:lvlText w:val="%4."/>
      <w:lvlJc w:val="left"/>
      <w:pPr>
        <w:ind w:left="3440" w:hanging="400"/>
      </w:pPr>
    </w:lvl>
    <w:lvl w:ilvl="4" w:tplc="04090019" w:tentative="1">
      <w:start w:val="1"/>
      <w:numFmt w:val="upperLetter"/>
      <w:lvlText w:val="%5."/>
      <w:lvlJc w:val="left"/>
      <w:pPr>
        <w:ind w:left="3840" w:hanging="400"/>
      </w:pPr>
    </w:lvl>
    <w:lvl w:ilvl="5" w:tplc="0409001B" w:tentative="1">
      <w:start w:val="1"/>
      <w:numFmt w:val="lowerRoman"/>
      <w:lvlText w:val="%6."/>
      <w:lvlJc w:val="right"/>
      <w:pPr>
        <w:ind w:left="4240" w:hanging="400"/>
      </w:pPr>
    </w:lvl>
    <w:lvl w:ilvl="6" w:tplc="0409000F" w:tentative="1">
      <w:start w:val="1"/>
      <w:numFmt w:val="decimal"/>
      <w:lvlText w:val="%7."/>
      <w:lvlJc w:val="left"/>
      <w:pPr>
        <w:ind w:left="4640" w:hanging="400"/>
      </w:pPr>
    </w:lvl>
    <w:lvl w:ilvl="7" w:tplc="04090019" w:tentative="1">
      <w:start w:val="1"/>
      <w:numFmt w:val="upperLetter"/>
      <w:lvlText w:val="%8."/>
      <w:lvlJc w:val="left"/>
      <w:pPr>
        <w:ind w:left="5040" w:hanging="400"/>
      </w:pPr>
    </w:lvl>
    <w:lvl w:ilvl="8" w:tplc="0409001B" w:tentative="1">
      <w:start w:val="1"/>
      <w:numFmt w:val="lowerRoman"/>
      <w:lvlText w:val="%9."/>
      <w:lvlJc w:val="right"/>
      <w:pPr>
        <w:ind w:left="5440" w:hanging="400"/>
      </w:pPr>
    </w:lvl>
  </w:abstractNum>
  <w:abstractNum w:abstractNumId="9">
    <w:nsid w:val="38CF1C14"/>
    <w:multiLevelType w:val="hybridMultilevel"/>
    <w:tmpl w:val="FBE6321E"/>
    <w:lvl w:ilvl="0" w:tplc="6AFE1904">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0">
    <w:nsid w:val="3A3719EC"/>
    <w:multiLevelType w:val="hybridMultilevel"/>
    <w:tmpl w:val="BC1C3566"/>
    <w:lvl w:ilvl="0" w:tplc="D92E5914">
      <w:start w:val="1"/>
      <w:numFmt w:val="lowerLetter"/>
      <w:lvlText w:val="%1)"/>
      <w:lvlJc w:val="left"/>
      <w:pPr>
        <w:ind w:left="2200" w:hanging="360"/>
      </w:pPr>
      <w:rPr>
        <w:rFonts w:hint="default"/>
      </w:rPr>
    </w:lvl>
    <w:lvl w:ilvl="1" w:tplc="04090019" w:tentative="1">
      <w:start w:val="1"/>
      <w:numFmt w:val="upperLetter"/>
      <w:lvlText w:val="%2."/>
      <w:lvlJc w:val="left"/>
      <w:pPr>
        <w:ind w:left="2640" w:hanging="400"/>
      </w:pPr>
    </w:lvl>
    <w:lvl w:ilvl="2" w:tplc="0409001B" w:tentative="1">
      <w:start w:val="1"/>
      <w:numFmt w:val="lowerRoman"/>
      <w:lvlText w:val="%3."/>
      <w:lvlJc w:val="right"/>
      <w:pPr>
        <w:ind w:left="3040" w:hanging="400"/>
      </w:pPr>
    </w:lvl>
    <w:lvl w:ilvl="3" w:tplc="0409000F" w:tentative="1">
      <w:start w:val="1"/>
      <w:numFmt w:val="decimal"/>
      <w:lvlText w:val="%4."/>
      <w:lvlJc w:val="left"/>
      <w:pPr>
        <w:ind w:left="3440" w:hanging="400"/>
      </w:pPr>
    </w:lvl>
    <w:lvl w:ilvl="4" w:tplc="04090019" w:tentative="1">
      <w:start w:val="1"/>
      <w:numFmt w:val="upperLetter"/>
      <w:lvlText w:val="%5."/>
      <w:lvlJc w:val="left"/>
      <w:pPr>
        <w:ind w:left="3840" w:hanging="400"/>
      </w:pPr>
    </w:lvl>
    <w:lvl w:ilvl="5" w:tplc="0409001B" w:tentative="1">
      <w:start w:val="1"/>
      <w:numFmt w:val="lowerRoman"/>
      <w:lvlText w:val="%6."/>
      <w:lvlJc w:val="right"/>
      <w:pPr>
        <w:ind w:left="4240" w:hanging="400"/>
      </w:pPr>
    </w:lvl>
    <w:lvl w:ilvl="6" w:tplc="0409000F" w:tentative="1">
      <w:start w:val="1"/>
      <w:numFmt w:val="decimal"/>
      <w:lvlText w:val="%7."/>
      <w:lvlJc w:val="left"/>
      <w:pPr>
        <w:ind w:left="4640" w:hanging="400"/>
      </w:pPr>
    </w:lvl>
    <w:lvl w:ilvl="7" w:tplc="04090019" w:tentative="1">
      <w:start w:val="1"/>
      <w:numFmt w:val="upperLetter"/>
      <w:lvlText w:val="%8."/>
      <w:lvlJc w:val="left"/>
      <w:pPr>
        <w:ind w:left="5040" w:hanging="400"/>
      </w:pPr>
    </w:lvl>
    <w:lvl w:ilvl="8" w:tplc="0409001B" w:tentative="1">
      <w:start w:val="1"/>
      <w:numFmt w:val="lowerRoman"/>
      <w:lvlText w:val="%9."/>
      <w:lvlJc w:val="right"/>
      <w:pPr>
        <w:ind w:left="5440" w:hanging="400"/>
      </w:pPr>
    </w:lvl>
  </w:abstractNum>
  <w:abstractNum w:abstractNumId="11">
    <w:nsid w:val="456B4C07"/>
    <w:multiLevelType w:val="hybridMultilevel"/>
    <w:tmpl w:val="B2C24CE4"/>
    <w:lvl w:ilvl="0" w:tplc="CDA4ABB4">
      <w:start w:val="1"/>
      <w:numFmt w:val="bullet"/>
      <w:lvlText w:val="-"/>
      <w:lvlJc w:val="left"/>
      <w:pPr>
        <w:ind w:left="1480" w:hanging="360"/>
      </w:pPr>
      <w:rPr>
        <w:rFonts w:ascii="Calibri" w:eastAsia="Arial Unicode MS" w:hAnsi="Calibri" w:cs="Arial"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2">
    <w:nsid w:val="4DF31CCB"/>
    <w:multiLevelType w:val="hybridMultilevel"/>
    <w:tmpl w:val="AC3018A4"/>
    <w:lvl w:ilvl="0" w:tplc="94B45BCA">
      <w:start w:val="1"/>
      <w:numFmt w:val="lowerLetter"/>
      <w:lvlText w:val="%1)"/>
      <w:lvlJc w:val="left"/>
      <w:pPr>
        <w:ind w:left="2200" w:hanging="360"/>
      </w:pPr>
      <w:rPr>
        <w:rFonts w:hint="default"/>
      </w:rPr>
    </w:lvl>
    <w:lvl w:ilvl="1" w:tplc="04090019" w:tentative="1">
      <w:start w:val="1"/>
      <w:numFmt w:val="upperLetter"/>
      <w:lvlText w:val="%2."/>
      <w:lvlJc w:val="left"/>
      <w:pPr>
        <w:ind w:left="2640" w:hanging="400"/>
      </w:pPr>
    </w:lvl>
    <w:lvl w:ilvl="2" w:tplc="0409001B" w:tentative="1">
      <w:start w:val="1"/>
      <w:numFmt w:val="lowerRoman"/>
      <w:lvlText w:val="%3."/>
      <w:lvlJc w:val="right"/>
      <w:pPr>
        <w:ind w:left="3040" w:hanging="400"/>
      </w:pPr>
    </w:lvl>
    <w:lvl w:ilvl="3" w:tplc="0409000F" w:tentative="1">
      <w:start w:val="1"/>
      <w:numFmt w:val="decimal"/>
      <w:lvlText w:val="%4."/>
      <w:lvlJc w:val="left"/>
      <w:pPr>
        <w:ind w:left="3440" w:hanging="400"/>
      </w:pPr>
    </w:lvl>
    <w:lvl w:ilvl="4" w:tplc="04090019" w:tentative="1">
      <w:start w:val="1"/>
      <w:numFmt w:val="upperLetter"/>
      <w:lvlText w:val="%5."/>
      <w:lvlJc w:val="left"/>
      <w:pPr>
        <w:ind w:left="3840" w:hanging="400"/>
      </w:pPr>
    </w:lvl>
    <w:lvl w:ilvl="5" w:tplc="0409001B" w:tentative="1">
      <w:start w:val="1"/>
      <w:numFmt w:val="lowerRoman"/>
      <w:lvlText w:val="%6."/>
      <w:lvlJc w:val="right"/>
      <w:pPr>
        <w:ind w:left="4240" w:hanging="400"/>
      </w:pPr>
    </w:lvl>
    <w:lvl w:ilvl="6" w:tplc="0409000F" w:tentative="1">
      <w:start w:val="1"/>
      <w:numFmt w:val="decimal"/>
      <w:lvlText w:val="%7."/>
      <w:lvlJc w:val="left"/>
      <w:pPr>
        <w:ind w:left="4640" w:hanging="400"/>
      </w:pPr>
    </w:lvl>
    <w:lvl w:ilvl="7" w:tplc="04090019" w:tentative="1">
      <w:start w:val="1"/>
      <w:numFmt w:val="upperLetter"/>
      <w:lvlText w:val="%8."/>
      <w:lvlJc w:val="left"/>
      <w:pPr>
        <w:ind w:left="5040" w:hanging="400"/>
      </w:pPr>
    </w:lvl>
    <w:lvl w:ilvl="8" w:tplc="0409001B" w:tentative="1">
      <w:start w:val="1"/>
      <w:numFmt w:val="lowerRoman"/>
      <w:lvlText w:val="%9."/>
      <w:lvlJc w:val="right"/>
      <w:pPr>
        <w:ind w:left="5440" w:hanging="400"/>
      </w:pPr>
    </w:lvl>
  </w:abstractNum>
  <w:abstractNum w:abstractNumId="13">
    <w:nsid w:val="513F2BAE"/>
    <w:multiLevelType w:val="hybridMultilevel"/>
    <w:tmpl w:val="E976F99C"/>
    <w:lvl w:ilvl="0" w:tplc="D304DE98">
      <w:start w:val="1"/>
      <w:numFmt w:val="bullet"/>
      <w:lvlText w:val="-"/>
      <w:lvlJc w:val="left"/>
      <w:pPr>
        <w:ind w:left="1480" w:hanging="360"/>
      </w:pPr>
      <w:rPr>
        <w:rFonts w:ascii="Calibri" w:eastAsia="Arial Unicode MS" w:hAnsi="Calibri" w:cs="Arial"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4">
    <w:nsid w:val="6508225C"/>
    <w:multiLevelType w:val="hybridMultilevel"/>
    <w:tmpl w:val="ECF6545A"/>
    <w:lvl w:ilvl="0" w:tplc="4C70EA3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5DF36D4"/>
    <w:multiLevelType w:val="multilevel"/>
    <w:tmpl w:val="2982B368"/>
    <w:lvl w:ilvl="0">
      <w:start w:val="1"/>
      <w:numFmt w:val="decimal"/>
      <w:lvlText w:val="%1."/>
      <w:lvlJc w:val="left"/>
      <w:pPr>
        <w:ind w:left="760" w:hanging="360"/>
      </w:pPr>
      <w:rPr>
        <w:rFonts w:hint="default"/>
      </w:rPr>
    </w:lvl>
    <w:lvl w:ilvl="1">
      <w:start w:val="1"/>
      <w:numFmt w:val="decimal"/>
      <w:isLgl/>
      <w:lvlText w:val="%1.%2"/>
      <w:lvlJc w:val="left"/>
      <w:pPr>
        <w:ind w:left="1120" w:hanging="360"/>
      </w:pPr>
      <w:rPr>
        <w:rFonts w:hint="default"/>
      </w:rPr>
    </w:lvl>
    <w:lvl w:ilvl="2">
      <w:start w:val="1"/>
      <w:numFmt w:val="decimal"/>
      <w:isLgl/>
      <w:lvlText w:val="%1.%2.%3"/>
      <w:lvlJc w:val="left"/>
      <w:pPr>
        <w:ind w:left="1840" w:hanging="720"/>
      </w:pPr>
      <w:rPr>
        <w:rFonts w:hint="default"/>
      </w:rPr>
    </w:lvl>
    <w:lvl w:ilvl="3">
      <w:start w:val="1"/>
      <w:numFmt w:val="decimal"/>
      <w:isLgl/>
      <w:lvlText w:val="%1.%2.%3.%4"/>
      <w:lvlJc w:val="left"/>
      <w:pPr>
        <w:ind w:left="2200" w:hanging="720"/>
      </w:pPr>
      <w:rPr>
        <w:rFonts w:hint="default"/>
      </w:rPr>
    </w:lvl>
    <w:lvl w:ilvl="4">
      <w:start w:val="1"/>
      <w:numFmt w:val="decimal"/>
      <w:isLgl/>
      <w:lvlText w:val="%1.%2.%3.%4.%5"/>
      <w:lvlJc w:val="left"/>
      <w:pPr>
        <w:ind w:left="2920" w:hanging="1080"/>
      </w:pPr>
      <w:rPr>
        <w:rFonts w:hint="default"/>
      </w:rPr>
    </w:lvl>
    <w:lvl w:ilvl="5">
      <w:start w:val="1"/>
      <w:numFmt w:val="decimal"/>
      <w:isLgl/>
      <w:lvlText w:val="%1.%2.%3.%4.%5.%6"/>
      <w:lvlJc w:val="left"/>
      <w:pPr>
        <w:ind w:left="3280" w:hanging="1080"/>
      </w:pPr>
      <w:rPr>
        <w:rFonts w:hint="default"/>
      </w:rPr>
    </w:lvl>
    <w:lvl w:ilvl="6">
      <w:start w:val="1"/>
      <w:numFmt w:val="decimal"/>
      <w:isLgl/>
      <w:lvlText w:val="%1.%2.%3.%4.%5.%6.%7"/>
      <w:lvlJc w:val="left"/>
      <w:pPr>
        <w:ind w:left="4000" w:hanging="1440"/>
      </w:pPr>
      <w:rPr>
        <w:rFonts w:hint="default"/>
      </w:rPr>
    </w:lvl>
    <w:lvl w:ilvl="7">
      <w:start w:val="1"/>
      <w:numFmt w:val="decimal"/>
      <w:isLgl/>
      <w:lvlText w:val="%1.%2.%3.%4.%5.%6.%7.%8"/>
      <w:lvlJc w:val="left"/>
      <w:pPr>
        <w:ind w:left="4360" w:hanging="1440"/>
      </w:pPr>
      <w:rPr>
        <w:rFonts w:hint="default"/>
      </w:rPr>
    </w:lvl>
    <w:lvl w:ilvl="8">
      <w:start w:val="1"/>
      <w:numFmt w:val="decimal"/>
      <w:isLgl/>
      <w:lvlText w:val="%1.%2.%3.%4.%5.%6.%7.%8.%9"/>
      <w:lvlJc w:val="left"/>
      <w:pPr>
        <w:ind w:left="4720" w:hanging="1440"/>
      </w:pPr>
      <w:rPr>
        <w:rFonts w:hint="default"/>
      </w:rPr>
    </w:lvl>
  </w:abstractNum>
  <w:abstractNum w:abstractNumId="16">
    <w:nsid w:val="7D6F6E11"/>
    <w:multiLevelType w:val="hybridMultilevel"/>
    <w:tmpl w:val="86F26088"/>
    <w:lvl w:ilvl="0" w:tplc="19A4E9A8">
      <w:start w:val="1"/>
      <w:numFmt w:val="decimal"/>
      <w:lvlText w:val="%1)"/>
      <w:lvlJc w:val="left"/>
      <w:pPr>
        <w:ind w:left="1155" w:hanging="360"/>
      </w:pPr>
      <w:rPr>
        <w:rFonts w:hint="default"/>
      </w:rPr>
    </w:lvl>
    <w:lvl w:ilvl="1" w:tplc="04090019" w:tentative="1">
      <w:start w:val="1"/>
      <w:numFmt w:val="upperLetter"/>
      <w:lvlText w:val="%2."/>
      <w:lvlJc w:val="left"/>
      <w:pPr>
        <w:ind w:left="1595" w:hanging="400"/>
      </w:pPr>
    </w:lvl>
    <w:lvl w:ilvl="2" w:tplc="0409001B" w:tentative="1">
      <w:start w:val="1"/>
      <w:numFmt w:val="lowerRoman"/>
      <w:lvlText w:val="%3."/>
      <w:lvlJc w:val="right"/>
      <w:pPr>
        <w:ind w:left="1995" w:hanging="400"/>
      </w:pPr>
    </w:lvl>
    <w:lvl w:ilvl="3" w:tplc="0409000F" w:tentative="1">
      <w:start w:val="1"/>
      <w:numFmt w:val="decimal"/>
      <w:lvlText w:val="%4."/>
      <w:lvlJc w:val="left"/>
      <w:pPr>
        <w:ind w:left="2395" w:hanging="400"/>
      </w:pPr>
    </w:lvl>
    <w:lvl w:ilvl="4" w:tplc="04090019" w:tentative="1">
      <w:start w:val="1"/>
      <w:numFmt w:val="upperLetter"/>
      <w:lvlText w:val="%5."/>
      <w:lvlJc w:val="left"/>
      <w:pPr>
        <w:ind w:left="2795" w:hanging="400"/>
      </w:pPr>
    </w:lvl>
    <w:lvl w:ilvl="5" w:tplc="0409001B" w:tentative="1">
      <w:start w:val="1"/>
      <w:numFmt w:val="lowerRoman"/>
      <w:lvlText w:val="%6."/>
      <w:lvlJc w:val="right"/>
      <w:pPr>
        <w:ind w:left="3195" w:hanging="400"/>
      </w:pPr>
    </w:lvl>
    <w:lvl w:ilvl="6" w:tplc="0409000F" w:tentative="1">
      <w:start w:val="1"/>
      <w:numFmt w:val="decimal"/>
      <w:lvlText w:val="%7."/>
      <w:lvlJc w:val="left"/>
      <w:pPr>
        <w:ind w:left="3595" w:hanging="400"/>
      </w:pPr>
    </w:lvl>
    <w:lvl w:ilvl="7" w:tplc="04090019" w:tentative="1">
      <w:start w:val="1"/>
      <w:numFmt w:val="upperLetter"/>
      <w:lvlText w:val="%8."/>
      <w:lvlJc w:val="left"/>
      <w:pPr>
        <w:ind w:left="3995" w:hanging="400"/>
      </w:pPr>
    </w:lvl>
    <w:lvl w:ilvl="8" w:tplc="0409001B" w:tentative="1">
      <w:start w:val="1"/>
      <w:numFmt w:val="lowerRoman"/>
      <w:lvlText w:val="%9."/>
      <w:lvlJc w:val="right"/>
      <w:pPr>
        <w:ind w:left="4395" w:hanging="400"/>
      </w:pPr>
    </w:lvl>
  </w:abstractNum>
  <w:num w:numId="1">
    <w:abstractNumId w:val="16"/>
  </w:num>
  <w:num w:numId="2">
    <w:abstractNumId w:val="15"/>
  </w:num>
  <w:num w:numId="3">
    <w:abstractNumId w:val="14"/>
  </w:num>
  <w:num w:numId="4">
    <w:abstractNumId w:val="9"/>
  </w:num>
  <w:num w:numId="5">
    <w:abstractNumId w:val="1"/>
  </w:num>
  <w:num w:numId="6">
    <w:abstractNumId w:val="11"/>
  </w:num>
  <w:num w:numId="7">
    <w:abstractNumId w:val="6"/>
  </w:num>
  <w:num w:numId="8">
    <w:abstractNumId w:val="13"/>
  </w:num>
  <w:num w:numId="9">
    <w:abstractNumId w:val="4"/>
  </w:num>
  <w:num w:numId="10">
    <w:abstractNumId w:val="0"/>
  </w:num>
  <w:num w:numId="11">
    <w:abstractNumId w:val="2"/>
  </w:num>
  <w:num w:numId="12">
    <w:abstractNumId w:val="5"/>
  </w:num>
  <w:num w:numId="13">
    <w:abstractNumId w:val="7"/>
  </w:num>
  <w:num w:numId="14">
    <w:abstractNumId w:val="10"/>
  </w:num>
  <w:num w:numId="15">
    <w:abstractNumId w:val="12"/>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0A1"/>
    <w:rsid w:val="000E23B0"/>
    <w:rsid w:val="00101136"/>
    <w:rsid w:val="00103206"/>
    <w:rsid w:val="00127619"/>
    <w:rsid w:val="00136015"/>
    <w:rsid w:val="00152BAB"/>
    <w:rsid w:val="001950A1"/>
    <w:rsid w:val="002043E7"/>
    <w:rsid w:val="002209CF"/>
    <w:rsid w:val="002229D3"/>
    <w:rsid w:val="002435FF"/>
    <w:rsid w:val="002E449F"/>
    <w:rsid w:val="003A7DF8"/>
    <w:rsid w:val="00406D30"/>
    <w:rsid w:val="0044721B"/>
    <w:rsid w:val="004777E3"/>
    <w:rsid w:val="004B5DA4"/>
    <w:rsid w:val="004C7A74"/>
    <w:rsid w:val="004E4EEB"/>
    <w:rsid w:val="0051087C"/>
    <w:rsid w:val="005125E4"/>
    <w:rsid w:val="00533C28"/>
    <w:rsid w:val="00564DE8"/>
    <w:rsid w:val="00576BEC"/>
    <w:rsid w:val="005C0049"/>
    <w:rsid w:val="00652334"/>
    <w:rsid w:val="0070603C"/>
    <w:rsid w:val="00756BED"/>
    <w:rsid w:val="00783379"/>
    <w:rsid w:val="007B33FE"/>
    <w:rsid w:val="007E592D"/>
    <w:rsid w:val="007F669B"/>
    <w:rsid w:val="0083230A"/>
    <w:rsid w:val="00881257"/>
    <w:rsid w:val="00885896"/>
    <w:rsid w:val="008A728D"/>
    <w:rsid w:val="0098563B"/>
    <w:rsid w:val="009A57F2"/>
    <w:rsid w:val="009D33EF"/>
    <w:rsid w:val="00A10615"/>
    <w:rsid w:val="00A6633F"/>
    <w:rsid w:val="00AA147E"/>
    <w:rsid w:val="00B93863"/>
    <w:rsid w:val="00B9418E"/>
    <w:rsid w:val="00BD7FC3"/>
    <w:rsid w:val="00BF5EE1"/>
    <w:rsid w:val="00C31BFF"/>
    <w:rsid w:val="00D02AC1"/>
    <w:rsid w:val="00D03C04"/>
    <w:rsid w:val="00D544EC"/>
    <w:rsid w:val="00D75E93"/>
    <w:rsid w:val="00D84390"/>
    <w:rsid w:val="00DC4DC7"/>
    <w:rsid w:val="00F659DE"/>
    <w:rsid w:val="00FB2B8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F2D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BAB"/>
    <w:pPr>
      <w:tabs>
        <w:tab w:val="center" w:pos="4513"/>
        <w:tab w:val="right" w:pos="9026"/>
      </w:tabs>
      <w:snapToGrid w:val="0"/>
    </w:pPr>
  </w:style>
  <w:style w:type="character" w:customStyle="1" w:styleId="HeaderChar">
    <w:name w:val="Header Char"/>
    <w:basedOn w:val="DefaultParagraphFont"/>
    <w:link w:val="Header"/>
    <w:uiPriority w:val="99"/>
    <w:rsid w:val="00152BAB"/>
  </w:style>
  <w:style w:type="paragraph" w:styleId="Footer">
    <w:name w:val="footer"/>
    <w:basedOn w:val="Normal"/>
    <w:link w:val="FooterChar"/>
    <w:uiPriority w:val="99"/>
    <w:unhideWhenUsed/>
    <w:rsid w:val="00152BAB"/>
    <w:pPr>
      <w:tabs>
        <w:tab w:val="center" w:pos="4513"/>
        <w:tab w:val="right" w:pos="9026"/>
      </w:tabs>
      <w:snapToGrid w:val="0"/>
    </w:pPr>
  </w:style>
  <w:style w:type="character" w:customStyle="1" w:styleId="FooterChar">
    <w:name w:val="Footer Char"/>
    <w:basedOn w:val="DefaultParagraphFont"/>
    <w:link w:val="Footer"/>
    <w:uiPriority w:val="99"/>
    <w:rsid w:val="00152BAB"/>
  </w:style>
  <w:style w:type="paragraph" w:styleId="ListParagraph">
    <w:name w:val="List Paragraph"/>
    <w:basedOn w:val="Normal"/>
    <w:uiPriority w:val="34"/>
    <w:qFormat/>
    <w:rsid w:val="00152BAB"/>
    <w:pPr>
      <w:ind w:leftChars="400" w:left="800"/>
    </w:pPr>
  </w:style>
  <w:style w:type="paragraph" w:styleId="BalloonText">
    <w:name w:val="Balloon Text"/>
    <w:basedOn w:val="Normal"/>
    <w:link w:val="BalloonTextChar"/>
    <w:uiPriority w:val="99"/>
    <w:semiHidden/>
    <w:unhideWhenUsed/>
    <w:rsid w:val="002435FF"/>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435FF"/>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9D33EF"/>
  </w:style>
  <w:style w:type="character" w:customStyle="1" w:styleId="DateChar">
    <w:name w:val="Date Char"/>
    <w:basedOn w:val="DefaultParagraphFont"/>
    <w:link w:val="Date"/>
    <w:uiPriority w:val="99"/>
    <w:semiHidden/>
    <w:rsid w:val="009D33E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BAB"/>
    <w:pPr>
      <w:tabs>
        <w:tab w:val="center" w:pos="4513"/>
        <w:tab w:val="right" w:pos="9026"/>
      </w:tabs>
      <w:snapToGrid w:val="0"/>
    </w:pPr>
  </w:style>
  <w:style w:type="character" w:customStyle="1" w:styleId="HeaderChar">
    <w:name w:val="Header Char"/>
    <w:basedOn w:val="DefaultParagraphFont"/>
    <w:link w:val="Header"/>
    <w:uiPriority w:val="99"/>
    <w:rsid w:val="00152BAB"/>
  </w:style>
  <w:style w:type="paragraph" w:styleId="Footer">
    <w:name w:val="footer"/>
    <w:basedOn w:val="Normal"/>
    <w:link w:val="FooterChar"/>
    <w:uiPriority w:val="99"/>
    <w:unhideWhenUsed/>
    <w:rsid w:val="00152BAB"/>
    <w:pPr>
      <w:tabs>
        <w:tab w:val="center" w:pos="4513"/>
        <w:tab w:val="right" w:pos="9026"/>
      </w:tabs>
      <w:snapToGrid w:val="0"/>
    </w:pPr>
  </w:style>
  <w:style w:type="character" w:customStyle="1" w:styleId="FooterChar">
    <w:name w:val="Footer Char"/>
    <w:basedOn w:val="DefaultParagraphFont"/>
    <w:link w:val="Footer"/>
    <w:uiPriority w:val="99"/>
    <w:rsid w:val="00152BAB"/>
  </w:style>
  <w:style w:type="paragraph" w:styleId="ListParagraph">
    <w:name w:val="List Paragraph"/>
    <w:basedOn w:val="Normal"/>
    <w:uiPriority w:val="34"/>
    <w:qFormat/>
    <w:rsid w:val="00152BAB"/>
    <w:pPr>
      <w:ind w:leftChars="400" w:left="800"/>
    </w:pPr>
  </w:style>
  <w:style w:type="paragraph" w:styleId="BalloonText">
    <w:name w:val="Balloon Text"/>
    <w:basedOn w:val="Normal"/>
    <w:link w:val="BalloonTextChar"/>
    <w:uiPriority w:val="99"/>
    <w:semiHidden/>
    <w:unhideWhenUsed/>
    <w:rsid w:val="002435FF"/>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435FF"/>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9D33EF"/>
  </w:style>
  <w:style w:type="character" w:customStyle="1" w:styleId="DateChar">
    <w:name w:val="Date Char"/>
    <w:basedOn w:val="DefaultParagraphFont"/>
    <w:link w:val="Date"/>
    <w:uiPriority w:val="99"/>
    <w:semiHidden/>
    <w:rsid w:val="009D3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85248">
      <w:bodyDiv w:val="1"/>
      <w:marLeft w:val="0"/>
      <w:marRight w:val="0"/>
      <w:marTop w:val="0"/>
      <w:marBottom w:val="0"/>
      <w:divBdr>
        <w:top w:val="none" w:sz="0" w:space="0" w:color="auto"/>
        <w:left w:val="none" w:sz="0" w:space="0" w:color="auto"/>
        <w:bottom w:val="none" w:sz="0" w:space="0" w:color="auto"/>
        <w:right w:val="none" w:sz="0" w:space="0" w:color="auto"/>
      </w:divBdr>
    </w:div>
    <w:div w:id="332297143">
      <w:bodyDiv w:val="1"/>
      <w:marLeft w:val="0"/>
      <w:marRight w:val="0"/>
      <w:marTop w:val="0"/>
      <w:marBottom w:val="0"/>
      <w:divBdr>
        <w:top w:val="none" w:sz="0" w:space="0" w:color="auto"/>
        <w:left w:val="none" w:sz="0" w:space="0" w:color="auto"/>
        <w:bottom w:val="none" w:sz="0" w:space="0" w:color="auto"/>
        <w:right w:val="none" w:sz="0" w:space="0" w:color="auto"/>
      </w:divBdr>
    </w:div>
    <w:div w:id="441651250">
      <w:bodyDiv w:val="1"/>
      <w:marLeft w:val="0"/>
      <w:marRight w:val="0"/>
      <w:marTop w:val="0"/>
      <w:marBottom w:val="0"/>
      <w:divBdr>
        <w:top w:val="none" w:sz="0" w:space="0" w:color="auto"/>
        <w:left w:val="none" w:sz="0" w:space="0" w:color="auto"/>
        <w:bottom w:val="none" w:sz="0" w:space="0" w:color="auto"/>
        <w:right w:val="none" w:sz="0" w:space="0" w:color="auto"/>
      </w:divBdr>
    </w:div>
    <w:div w:id="557470964">
      <w:bodyDiv w:val="1"/>
      <w:marLeft w:val="0"/>
      <w:marRight w:val="0"/>
      <w:marTop w:val="0"/>
      <w:marBottom w:val="0"/>
      <w:divBdr>
        <w:top w:val="none" w:sz="0" w:space="0" w:color="auto"/>
        <w:left w:val="none" w:sz="0" w:space="0" w:color="auto"/>
        <w:bottom w:val="none" w:sz="0" w:space="0" w:color="auto"/>
        <w:right w:val="none" w:sz="0" w:space="0" w:color="auto"/>
      </w:divBdr>
    </w:div>
    <w:div w:id="588005142">
      <w:bodyDiv w:val="1"/>
      <w:marLeft w:val="0"/>
      <w:marRight w:val="0"/>
      <w:marTop w:val="0"/>
      <w:marBottom w:val="0"/>
      <w:divBdr>
        <w:top w:val="none" w:sz="0" w:space="0" w:color="auto"/>
        <w:left w:val="none" w:sz="0" w:space="0" w:color="auto"/>
        <w:bottom w:val="none" w:sz="0" w:space="0" w:color="auto"/>
        <w:right w:val="none" w:sz="0" w:space="0" w:color="auto"/>
      </w:divBdr>
    </w:div>
    <w:div w:id="1173908571">
      <w:bodyDiv w:val="1"/>
      <w:marLeft w:val="0"/>
      <w:marRight w:val="0"/>
      <w:marTop w:val="0"/>
      <w:marBottom w:val="0"/>
      <w:divBdr>
        <w:top w:val="none" w:sz="0" w:space="0" w:color="auto"/>
        <w:left w:val="none" w:sz="0" w:space="0" w:color="auto"/>
        <w:bottom w:val="none" w:sz="0" w:space="0" w:color="auto"/>
        <w:right w:val="none" w:sz="0" w:space="0" w:color="auto"/>
      </w:divBdr>
    </w:div>
    <w:div w:id="13027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7745B-98BE-924B-AFCE-6C3D77730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829</Words>
  <Characters>4730</Characters>
  <Application>Microsoft Macintosh Word</Application>
  <DocSecurity>0</DocSecurity>
  <Lines>39</Lines>
  <Paragraphs>11</Paragraphs>
  <ScaleCrop>false</ScaleCrop>
  <HeadingPairs>
    <vt:vector size="2" baseType="variant">
      <vt:variant>
        <vt:lpstr>제목</vt:lpstr>
      </vt:variant>
      <vt:variant>
        <vt:i4>1</vt:i4>
      </vt:variant>
    </vt:vector>
  </HeadingPairs>
  <TitlesOfParts>
    <vt:vector size="1" baseType="lpstr">
      <vt:lpstr/>
    </vt:vector>
  </TitlesOfParts>
  <Company>FT_T</Company>
  <LinksUpToDate>false</LinksUpToDate>
  <CharactersWithSpaces>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Fabtech</dc:creator>
  <cp:keywords/>
  <dc:description/>
  <cp:lastModifiedBy>paul cranage</cp:lastModifiedBy>
  <cp:revision>4</cp:revision>
  <cp:lastPrinted>2014-11-23T20:47:00Z</cp:lastPrinted>
  <dcterms:created xsi:type="dcterms:W3CDTF">2014-11-23T22:37:00Z</dcterms:created>
  <dcterms:modified xsi:type="dcterms:W3CDTF">2014-11-24T01:07:00Z</dcterms:modified>
</cp:coreProperties>
</file>